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D9C7" w14:textId="3B4B06EC" w:rsidR="008A0E6E" w:rsidRPr="008A0E6E" w:rsidRDefault="008A0E6E" w:rsidP="008A0E6E">
      <w:pPr>
        <w:spacing w:line="480" w:lineRule="exact"/>
        <w:jc w:val="center"/>
        <w:rPr>
          <w:rFonts w:ascii="メイリオ" w:eastAsia="メイリオ" w:hAnsi="メイリオ" w:cs="メイリオ"/>
          <w:b/>
          <w:bCs/>
          <w:color w:val="0000FF"/>
          <w:sz w:val="46"/>
          <w:szCs w:val="46"/>
          <w:u w:val="double"/>
        </w:rPr>
      </w:pPr>
      <w:r w:rsidRPr="008A0E6E">
        <w:rPr>
          <w:rFonts w:ascii="メイリオ" w:eastAsia="メイリオ" w:hAnsi="メイリオ" w:cs="メイリオ" w:hint="eastAsia"/>
          <w:b/>
          <w:bCs/>
          <w:noProof/>
          <w:color w:val="0000FF"/>
          <w:sz w:val="46"/>
          <w:szCs w:val="46"/>
          <w:u w:val="doub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31EA30" wp14:editId="35EE12A4">
                <wp:simplePos x="0" y="0"/>
                <wp:positionH relativeFrom="column">
                  <wp:posOffset>45085</wp:posOffset>
                </wp:positionH>
                <wp:positionV relativeFrom="paragraph">
                  <wp:posOffset>266065</wp:posOffset>
                </wp:positionV>
                <wp:extent cx="6305550" cy="1219200"/>
                <wp:effectExtent l="76200" t="57150" r="76200" b="95250"/>
                <wp:wrapNone/>
                <wp:docPr id="4" name="スクロール: 横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219200"/>
                        </a:xfrm>
                        <a:prstGeom prst="horizontalScroll">
                          <a:avLst>
                            <a:gd name="adj" fmla="val 14369"/>
                          </a:avLst>
                        </a:prstGeom>
                        <a:noFill/>
                        <a:ln w="28575"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819F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4" o:spid="_x0000_s1026" type="#_x0000_t98" style="position:absolute;left:0;text-align:left;margin-left:3.55pt;margin-top:20.95pt;width:496.5pt;height:9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/lkgIAAH8FAAAOAAAAZHJzL2Uyb0RvYy54bWysVG1v2jAQ/j5p/8Hy9zUESF9QQ4WomCZV&#10;LRqd+tk4NnhzfJ5tCPTX72xCYFulTdO+OHbu7rm7515u73a1JlvhvAJT0vyiR4kwHCplViX98jz7&#10;cE2JD8xUTIMRJd0LT+/G79/dNnYk+rAGXQlHEMT4UWNLug7BjrLM87Womb8AKwwKJbiaBXy6VVY5&#10;1iB6rbN+r3eZNeAq64AL7/Hv/UFIxwlfSsHDk5ReBKJLirGFdLp0LuOZjW/ZaOWYXSvehsH+IYqa&#10;KYNOO6h7FhjZOPUbVK24Aw8yXHCoM5BScZFywGzy3i/ZLNbMipQLkuNtR5P/f7D8cbuwc4c0NNaP&#10;PF5jFjvp6vjF+MgukbXvyBK7QDj+vBz0iqJATjnK8n5+g+WIdGYnc+t8+CigJvGCMYNTr2AC0wsk&#10;QetEGNs++JCYq4hhNbYIq75SImuNddgyTfLh4PKmBW6V0cUROloamCmtUyW1IU1J+9fFVZHQPWhV&#10;RWnU8261nGpHELWks9lgMJ22uGdqiK0NZnGiI93CXouIoc1nIYmqkID84CF2quhgGefChKLFTdrR&#10;TGIInWH/z4atfjQVqYs747/w2lkkz0h4Z1wrA+4t79W3vA1ZHvSPDBzyjhQsodrPHXFwmCFv+Uxh&#10;WR+YD3PmsFjYCrgIwhMeUgOWAdobJVj517f+R/3UF6+UNDiEJfXfN8wJSvQng11+kw+HcWrTY1hc&#10;9fHhziXLc4nZ1FPA0ua4cixP16gf9PEqHdQvuC8m0SuKmOEYWUl5cMfHNByWA24cLiaTpIaTall4&#10;MAvLj1WP7fe8e2HOtr0dcCwe4TiwbJQ69TANJ91YDwOTTQCpQhSeeG0fOOV4+2mNnL+T1mlvjn8A&#10;AAD//wMAUEsDBBQABgAIAAAAIQBLQ5M+3wAAAAkBAAAPAAAAZHJzL2Rvd25yZXYueG1sTI/NTsMw&#10;EITvSLyDtUjcqJ0UAQ3ZVBUSqByooCBxdewlifBPiJ008PS4JzjOzmjm23I9W8MmGkLnHUK2EMDI&#10;Ka871yC8vd5f3AALUTotjXeE8E0B1tXpSSkL7Q/uhaZ9bFgqcaGQCG2MfcF5UC1ZGRa+J5e8Dz9Y&#10;GZMcGq4HeUjl1vBciCtuZefSQit7umtJfe5Hi/AT1PvD4zbf1NPXdmdG/ayeeIN4fjZvboFFmuNf&#10;GI74CR2qxFT70enADMJ1loIIl9kK2NEWQqRLjZAvlyvgVcn/f1D9AgAA//8DAFBLAQItABQABgAI&#10;AAAAIQC2gziS/gAAAOEBAAATAAAAAAAAAAAAAAAAAAAAAABbQ29udGVudF9UeXBlc10ueG1sUEsB&#10;Ai0AFAAGAAgAAAAhADj9If/WAAAAlAEAAAsAAAAAAAAAAAAAAAAALwEAAF9yZWxzLy5yZWxzUEsB&#10;Ai0AFAAGAAgAAAAhAJAi/+WSAgAAfwUAAA4AAAAAAAAAAAAAAAAALgIAAGRycy9lMm9Eb2MueG1s&#10;UEsBAi0AFAAGAAgAAAAhAEtDkz7fAAAACQEAAA8AAAAAAAAAAAAAAAAA7AQAAGRycy9kb3ducmV2&#10;LnhtbFBLBQYAAAAABAAEAPMAAAD4BQAAAAA=&#10;" adj="3104" filled="f" strokecolor="#f3c" strokeweight="2.25pt">
                <v:shadow on="t" color="black" opacity="24903f" origin=",.5" offset="0,.55556mm"/>
              </v:shape>
            </w:pict>
          </mc:Fallback>
        </mc:AlternateContent>
      </w:r>
      <w:r w:rsidRPr="008A0E6E">
        <w:rPr>
          <w:rFonts w:ascii="UD デジタル 教科書体 NK-B" w:eastAsia="UD デジタル 教科書体 NK-B" w:hAnsi="BIZ UDPゴシック" w:cs="メイリオ" w:hint="eastAsia"/>
          <w:b/>
          <w:bCs/>
          <w:i/>
          <w:iCs/>
          <w:color w:val="0D0D0D" w:themeColor="text1" w:themeTint="F2"/>
          <w:sz w:val="46"/>
          <w:szCs w:val="46"/>
          <w:u w:val="double"/>
        </w:rPr>
        <w:t>化粧品</w:t>
      </w:r>
      <w:r w:rsidRPr="008A0E6E">
        <w:rPr>
          <w:rFonts w:ascii="UD デジタル 教科書体 NK-B" w:eastAsia="UD デジタル 教科書体 NK-B" w:hAnsi="BIZ UDPゴシック" w:cs="メイリオ" w:hint="eastAsia"/>
          <w:b/>
          <w:bCs/>
          <w:i/>
          <w:iCs/>
          <w:color w:val="0D0D0D" w:themeColor="text1" w:themeTint="F2"/>
          <w:sz w:val="40"/>
          <w:szCs w:val="40"/>
          <w:u w:val="double"/>
        </w:rPr>
        <w:t>(県産品)</w:t>
      </w:r>
      <w:r w:rsidRPr="008A0E6E">
        <w:rPr>
          <w:rFonts w:ascii="UD デジタル 教科書体 NK-B" w:eastAsia="UD デジタル 教科書体 NK-B" w:hAnsi="BIZ UDPゴシック" w:cs="メイリオ" w:hint="eastAsia"/>
          <w:b/>
          <w:bCs/>
          <w:i/>
          <w:iCs/>
          <w:color w:val="0D0D0D" w:themeColor="text1" w:themeTint="F2"/>
          <w:sz w:val="46"/>
          <w:szCs w:val="46"/>
          <w:u w:val="double"/>
        </w:rPr>
        <w:t>の展示＆販売会　出店企業募集！</w:t>
      </w:r>
    </w:p>
    <w:p w14:paraId="1915F00A" w14:textId="3A9683CC" w:rsidR="008A0E6E" w:rsidRPr="008A0E6E" w:rsidRDefault="008A0E6E" w:rsidP="008A0E6E">
      <w:pPr>
        <w:spacing w:line="400" w:lineRule="exact"/>
        <w:ind w:rightChars="-135" w:right="-255" w:firstLineChars="300" w:firstLine="657"/>
        <w:rPr>
          <w:rFonts w:ascii="メイリオ" w:eastAsia="メイリオ" w:hAnsi="メイリオ" w:cs="メイリオ"/>
          <w:b/>
          <w:bCs/>
          <w:color w:val="0000FF"/>
          <w:sz w:val="24"/>
          <w:szCs w:val="24"/>
        </w:rPr>
      </w:pPr>
    </w:p>
    <w:p w14:paraId="4D6992E9" w14:textId="66D87539" w:rsidR="00D93406" w:rsidRPr="008A0E6E" w:rsidRDefault="001A2679" w:rsidP="00D93406">
      <w:pPr>
        <w:spacing w:beforeLines="50" w:before="156" w:line="400" w:lineRule="exact"/>
        <w:ind w:rightChars="-135" w:right="-255" w:firstLineChars="300" w:firstLine="1377"/>
        <w:rPr>
          <w:rFonts w:ascii="Comic Sans MS" w:eastAsia="メイリオ" w:hAnsi="Comic Sans MS" w:cs="メイリオ"/>
          <w:b/>
          <w:bCs/>
          <w:color w:val="0000FF"/>
          <w:sz w:val="48"/>
          <w:szCs w:val="48"/>
        </w:rPr>
      </w:pPr>
      <w:r w:rsidRPr="008A0E6E">
        <w:rPr>
          <w:rFonts w:ascii="メイリオ" w:eastAsia="メイリオ" w:hAnsi="メイリオ" w:cs="メイリオ" w:hint="eastAsia"/>
          <w:b/>
          <w:bCs/>
          <w:color w:val="0000FF"/>
          <w:sz w:val="48"/>
          <w:szCs w:val="48"/>
        </w:rPr>
        <w:t>しずおかコスメマル</w:t>
      </w:r>
      <w:r w:rsidR="000240E9" w:rsidRPr="008A0E6E">
        <w:rPr>
          <w:rFonts w:ascii="メイリオ" w:eastAsia="メイリオ" w:hAnsi="メイリオ" w:cs="メイリオ" w:hint="eastAsia"/>
          <w:b/>
          <w:bCs/>
          <w:color w:val="0000FF"/>
          <w:sz w:val="48"/>
          <w:szCs w:val="48"/>
        </w:rPr>
        <w:t xml:space="preserve">シェ </w:t>
      </w:r>
      <w:r w:rsidRPr="008A0E6E">
        <w:rPr>
          <w:rFonts w:ascii="Comic Sans MS" w:eastAsia="メイリオ" w:hAnsi="Comic Sans MS" w:cs="メイリオ"/>
          <w:b/>
          <w:bCs/>
          <w:color w:val="0000FF"/>
          <w:sz w:val="52"/>
          <w:szCs w:val="52"/>
        </w:rPr>
        <w:t>in</w:t>
      </w:r>
    </w:p>
    <w:p w14:paraId="023B5810" w14:textId="5243E12E" w:rsidR="001A2679" w:rsidRPr="008A0E6E" w:rsidRDefault="00685275" w:rsidP="00D93406">
      <w:pPr>
        <w:spacing w:beforeLines="50" w:before="156" w:line="400" w:lineRule="exact"/>
        <w:ind w:rightChars="-135" w:right="-255"/>
        <w:jc w:val="center"/>
        <w:rPr>
          <w:rFonts w:ascii="メイリオ" w:eastAsia="メイリオ" w:hAnsi="メイリオ" w:cs="メイリオ"/>
          <w:b/>
          <w:bCs/>
          <w:color w:val="0000FF"/>
          <w:sz w:val="48"/>
          <w:szCs w:val="48"/>
        </w:rPr>
      </w:pPr>
      <w:r w:rsidRPr="008A0E6E">
        <w:rPr>
          <w:rFonts w:ascii="Comic Sans MS" w:eastAsia="メイリオ" w:hAnsi="Comic Sans MS" w:cs="メイリオ"/>
          <w:b/>
          <w:bCs/>
          <w:color w:val="0000FF"/>
          <w:sz w:val="48"/>
          <w:szCs w:val="48"/>
        </w:rPr>
        <w:t xml:space="preserve"> </w:t>
      </w:r>
      <w:r w:rsidR="00C51180" w:rsidRPr="008A0E6E">
        <w:rPr>
          <w:rFonts w:ascii="Comic Sans MS" w:eastAsia="メイリオ" w:hAnsi="Comic Sans MS" w:cs="メイリオ"/>
          <w:b/>
          <w:bCs/>
          <w:color w:val="0000FF"/>
          <w:sz w:val="48"/>
          <w:szCs w:val="48"/>
        </w:rPr>
        <w:t>S-</w:t>
      </w:r>
      <w:r w:rsidR="00AB6B2B" w:rsidRPr="008A0E6E">
        <w:rPr>
          <w:rFonts w:ascii="Comic Sans MS" w:eastAsia="メイリオ" w:hAnsi="Comic Sans MS" w:cs="メイリオ"/>
          <w:b/>
          <w:bCs/>
          <w:color w:val="0000FF"/>
          <w:sz w:val="48"/>
          <w:szCs w:val="48"/>
        </w:rPr>
        <w:t>PULSE</w:t>
      </w:r>
      <w:r w:rsidRPr="008A0E6E">
        <w:rPr>
          <w:rFonts w:ascii="メイリオ" w:eastAsia="メイリオ" w:hAnsi="メイリオ" w:cs="メイリオ" w:hint="eastAsia"/>
          <w:b/>
          <w:bCs/>
          <w:color w:val="0000FF"/>
          <w:sz w:val="48"/>
          <w:szCs w:val="48"/>
        </w:rPr>
        <w:t>ドリームプラザ</w:t>
      </w:r>
      <w:r w:rsidR="00A54FE6" w:rsidRPr="008A0E6E">
        <w:rPr>
          <w:rFonts w:ascii="メイリオ" w:eastAsia="メイリオ" w:hAnsi="メイリオ" w:cs="メイリオ"/>
          <w:b/>
          <w:bCs/>
          <w:color w:val="0000FF"/>
          <w:sz w:val="48"/>
          <w:szCs w:val="48"/>
        </w:rPr>
        <w:t xml:space="preserve"> </w:t>
      </w:r>
      <w:r w:rsidR="008A0E6E">
        <w:rPr>
          <w:rFonts w:ascii="メイリオ" w:eastAsia="メイリオ" w:hAnsi="メイリオ" w:cs="メイリオ" w:hint="eastAsia"/>
          <w:b/>
          <w:bCs/>
          <w:color w:val="0000FF"/>
          <w:sz w:val="48"/>
          <w:szCs w:val="48"/>
        </w:rPr>
        <w:t xml:space="preserve">　</w:t>
      </w:r>
    </w:p>
    <w:p w14:paraId="0B9F82F1" w14:textId="77777777" w:rsidR="00FA78B2" w:rsidRPr="000240E9" w:rsidRDefault="00FA78B2" w:rsidP="00FF4C6E">
      <w:pPr>
        <w:spacing w:line="300" w:lineRule="exact"/>
        <w:ind w:leftChars="225" w:left="425"/>
        <w:rPr>
          <w:rFonts w:ascii="HGｺﾞｼｯｸM" w:eastAsia="HGｺﾞｼｯｸM" w:hAnsi="HGMaruGothicMPRO"/>
          <w:color w:val="404040" w:themeColor="text1" w:themeTint="BF"/>
          <w:sz w:val="16"/>
          <w:szCs w:val="16"/>
        </w:rPr>
      </w:pPr>
    </w:p>
    <w:p w14:paraId="43E3E599" w14:textId="1E96F39C" w:rsidR="00571F46" w:rsidRPr="000240E9" w:rsidRDefault="00D84B76" w:rsidP="00FF4C6E">
      <w:pPr>
        <w:spacing w:line="300" w:lineRule="exact"/>
        <w:ind w:leftChars="225" w:left="425"/>
        <w:rPr>
          <w:rFonts w:ascii="HGｺﾞｼｯｸM" w:eastAsia="HGｺﾞｼｯｸM" w:hAnsi="HGMaruGothicMPRO"/>
          <w:color w:val="404040" w:themeColor="text1" w:themeTint="BF"/>
          <w:sz w:val="24"/>
          <w:szCs w:val="24"/>
        </w:rPr>
      </w:pPr>
      <w:r w:rsidRPr="000240E9">
        <w:rPr>
          <w:rFonts w:ascii="HGｺﾞｼｯｸM" w:eastAsia="HGｺﾞｼｯｸM" w:hAnsi="HGMaruGothicMPRO"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9EE6E4" wp14:editId="0E34ED36">
                <wp:simplePos x="0" y="0"/>
                <wp:positionH relativeFrom="column">
                  <wp:posOffset>5045710</wp:posOffset>
                </wp:positionH>
                <wp:positionV relativeFrom="paragraph">
                  <wp:posOffset>514985</wp:posOffset>
                </wp:positionV>
                <wp:extent cx="1543050" cy="16287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7430" w14:textId="6FB962CC" w:rsidR="00D84B76" w:rsidRDefault="00D84B76" w:rsidP="004B6D31">
                            <w:pPr>
                              <w:ind w:left="1276" w:hangingChars="675" w:hanging="1276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102D5D" wp14:editId="2B25F8C7">
                                  <wp:extent cx="1371600" cy="15621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E6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3pt;margin-top:40.55pt;width:121.5pt;height:128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gwDgIAAPcDAAAOAAAAZHJzL2Uyb0RvYy54bWysU9tu2zAMfR+wfxD0vtjJ4jY14hRdugwD&#10;ugvQ7QNkWY6FSaImKbGzry8lu2m2vQ3zg0Ca1CF5eLS+HbQiR+G8BFPR+SynRBgOjTT7in7/tnuz&#10;osQHZhqmwIiKnoSnt5vXr9a9LcUCOlCNcARBjC97W9EuBFtmmeed0MzPwAqDwRacZgFdt88ax3pE&#10;1ypb5PlV1oNrrAMuvMe/92OQbhJ+2woevrStF4GoimJvIZ0unXU8s82alXvHbCf51Ab7hy40kwaL&#10;nqHuWWDk4ORfUFpyBx7aMOOgM2hbyUWaAaeZ539M89gxK9IsSI63Z5r8/4Pln4+P9qsjYXgHAy4w&#10;DeHtA/AfnhjYdszsxZ1z0HeCNVh4HinLeuvL6Wqk2pc+gtT9J2hwyewQIAENrdORFZyTIDou4HQm&#10;XQyB8FiyWL7NCwxxjM2vFqvr6yLVYOXzdet8+CBAk2hU1OFWEzw7PvgQ22Hlc0qs5kHJZieVSo7b&#10;11vlyJGhAnbpm9B/S1OG9BW9KRZFQjYQ7ydxaBlQoUrqiq7y+I2aiXS8N01KCUyq0cZOlJn4iZSM&#10;5IShHjAx8lRDc0KmHIxKxJeDRgfuFyU9qrCi/ueBOUGJ+miQ7Zv5chllm5xlcb1Ax11G6ssIMxyh&#10;KhooGc1tSFKPPBi4w620MvH10snUK6or0Ti9hCjfSz9lvbzXzRMAAAD//wMAUEsDBBQABgAIAAAA&#10;IQBu/Q2o3gAAAAsBAAAPAAAAZHJzL2Rvd25yZXYueG1sTI/PToNAEIfvJr7DZky8GLtgK7SUpVET&#10;jdfWPsDAToGUnSXsttC3dznpbf58+c03+W4ynbjS4FrLCuJFBIK4srrlWsHx5/N5DcJ5ZI2dZVJw&#10;Iwe74v4ux0zbkfd0PfhahBB2GSpovO8zKV3VkEG3sD1x2J3sYNCHdqilHnAM4aaTL1GUSIMthwsN&#10;9vTRUHU+XIyC0/f49LoZyy9/TPer5B3btLQ3pR4fprctCE+T/4Nh1g/qUASn0l5YO9EpSDerJKAK&#10;1nEMYgaiZRompYLlXMgil/9/KH4BAAD//wMAUEsBAi0AFAAGAAgAAAAhALaDOJL+AAAA4QEAABMA&#10;AAAAAAAAAAAAAAAAAAAAAFtDb250ZW50X1R5cGVzXS54bWxQSwECLQAUAAYACAAAACEAOP0h/9YA&#10;AACUAQAACwAAAAAAAAAAAAAAAAAvAQAAX3JlbHMvLnJlbHNQSwECLQAUAAYACAAAACEAVXOYMA4C&#10;AAD3AwAADgAAAAAAAAAAAAAAAAAuAgAAZHJzL2Uyb0RvYy54bWxQSwECLQAUAAYACAAAACEAbv0N&#10;qN4AAAALAQAADwAAAAAAAAAAAAAAAABoBAAAZHJzL2Rvd25yZXYueG1sUEsFBgAAAAAEAAQA8wAA&#10;AHMFAAAAAA==&#10;" stroked="f">
                <v:textbox>
                  <w:txbxContent>
                    <w:p w14:paraId="67547430" w14:textId="6FB962CC" w:rsidR="00D84B76" w:rsidRDefault="00D84B76" w:rsidP="004B6D31">
                      <w:pPr>
                        <w:ind w:left="1276" w:hangingChars="675" w:hanging="1276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102D5D" wp14:editId="2B25F8C7">
                            <wp:extent cx="1371600" cy="15621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76480814"/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(公財)</w:t>
      </w:r>
      <w:bookmarkEnd w:id="0"/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 xml:space="preserve">静岡県産業振興財団 </w:t>
      </w:r>
      <w:r w:rsidR="00887853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フーズ・</w:t>
      </w:r>
      <w:r w:rsidR="001A2679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ヘルスケアオープンイノベーションセンター</w:t>
      </w:r>
      <w:r w:rsidR="00887853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で</w:t>
      </w:r>
      <w:r w:rsidR="001E06CE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は、</w:t>
      </w:r>
      <w:r w:rsidR="00941631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静岡県産化粧品</w:t>
      </w:r>
      <w:r w:rsidR="001A2679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の</w:t>
      </w:r>
      <w:r w:rsidR="00DE28E7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ＰＲ</w:t>
      </w:r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および</w:t>
      </w:r>
      <w:r w:rsidR="00C5384F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、</w:t>
      </w:r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消費者</w:t>
      </w:r>
      <w:r w:rsidR="00C5384F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から</w:t>
      </w:r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直接の声を聞くことを目的とする</w:t>
      </w:r>
      <w:r w:rsidR="001A2679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展示販売会</w:t>
      </w:r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(</w:t>
      </w:r>
      <w:proofErr w:type="spellStart"/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BtoC</w:t>
      </w:r>
      <w:proofErr w:type="spellEnd"/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)</w:t>
      </w:r>
      <w:r w:rsidR="001A2679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を</w:t>
      </w:r>
      <w:r w:rsid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下記</w:t>
      </w:r>
      <w:r w:rsidR="00A54FE6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商業施設で行う事とし、</w:t>
      </w:r>
      <w:r w:rsidR="00814C07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参加</w:t>
      </w:r>
      <w:r w:rsidR="00C5384F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希望の</w:t>
      </w:r>
      <w:r w:rsidR="00814C07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企業</w:t>
      </w:r>
      <w:r w:rsidR="00AF0F08" w:rsidRPr="000240E9">
        <w:rPr>
          <w:rFonts w:ascii="HGｺﾞｼｯｸM" w:eastAsia="HGｺﾞｼｯｸM" w:hAnsi="HGMaruGothicMPRO" w:hint="eastAsia"/>
          <w:color w:val="404040" w:themeColor="text1" w:themeTint="BF"/>
          <w:sz w:val="24"/>
          <w:szCs w:val="24"/>
        </w:rPr>
        <w:t>を募集します。</w:t>
      </w:r>
    </w:p>
    <w:p w14:paraId="0488243D" w14:textId="25AA584F" w:rsidR="00C5384F" w:rsidRPr="00A54FE6" w:rsidRDefault="00837895" w:rsidP="00FF4C6E">
      <w:pPr>
        <w:spacing w:line="300" w:lineRule="exact"/>
        <w:ind w:leftChars="225" w:left="425"/>
        <w:rPr>
          <w:rFonts w:ascii="HGｺﾞｼｯｸM" w:eastAsia="HGｺﾞｼｯｸM" w:hAnsi="HGMaruGothicMPRO"/>
          <w:sz w:val="24"/>
          <w:szCs w:val="24"/>
        </w:rPr>
      </w:pPr>
      <w:r w:rsidRPr="00B474F1">
        <w:rPr>
          <w:noProof/>
          <w:color w:val="92CDDC" w:themeColor="accent5" w:themeTint="99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D5E742" wp14:editId="41E1D97B">
                <wp:simplePos x="0" y="0"/>
                <wp:positionH relativeFrom="column">
                  <wp:posOffset>245110</wp:posOffset>
                </wp:positionH>
                <wp:positionV relativeFrom="paragraph">
                  <wp:posOffset>99060</wp:posOffset>
                </wp:positionV>
                <wp:extent cx="4762500" cy="1381125"/>
                <wp:effectExtent l="0" t="0" r="19050" b="28575"/>
                <wp:wrapNone/>
                <wp:docPr id="9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A8EBF4" id="角丸四角形 4" o:spid="_x0000_s1026" style="position:absolute;left:0;text-align:left;margin-left:19.3pt;margin-top:7.8pt;width:375pt;height:108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9xLdQIAADIFAAAOAAAAZHJzL2Uyb0RvYy54bWysVNtu2zAMfR+wfxD0vjhOk7Qz6hRFuw4D&#10;ugva7QMUXWKtsuhJSpz060dJjhd0QB+GvQgiRfKQh6Qur/atITvpvAZb03IypURaDkLbTU1/fL97&#10;d0GJD8wKZsDKmh6kp1ert28u+66SM2jACOkIBrG+6ruaNiF0VVF43siW+Ql00uKjAteygKLbFMKx&#10;HqO3pphNp8uiByc6B1x6j9rb/EhXKb5SkoevSnkZiKkp5hbS6dK5jmexumTVxrGu0XxIg/1DFi3T&#10;FkHHULcsMLJ1+q9QreYOPKgw4dAWoJTmMtWA1ZTTF9U8NqyTqRYkx3cjTf7/heVfdo/dNxdT9909&#10;8CdPLNw0zG7ktXPQN5IJhCsjUUXf+Wp0iIJHV7LuP4PA1rJtgMTBXrk2BsTqyD5RfRiplvtAOCrn&#10;58vZYood4fhWnl2U5WyRMFh1dO+cDx8ltCReaupga8UDNjRhsN29D4lwQSxrI7z4SYlqDbZvxwwp&#10;l8vl+RBxMC5YdYwZPS3caWPSABibCACjRdQlIU6gvDGOYLSahn2ZcM22xWqzbokFDBOEapyzrD47&#10;qhEvzXGMguyhdAoQmf1gRcIPTJt8R6uYTKI6shsHGXkOByNjVsY+SEW0QAZnKZ8RIGOLp9ypwTK6&#10;KCxodMpFvHAy4eg02EY3mZZndJy+jjZaJ0SwYXRstQX3urPK9seqc62x7DWIAw6Yg7y2+M3gpQH3&#10;TEmPK1tT/2vLnKTEfLI4pO/L+TzueBLmi/MZCu70ZX36wizHUDXlwVGShZuQf4Zt5/SmQaxMl4Vr&#10;HG2lw3EHcl5DvriYqbnDJxI3/1ROVn++utVvAAAA//8DAFBLAwQUAAYACAAAACEAmdspEt8AAAAJ&#10;AQAADwAAAGRycy9kb3ducmV2LnhtbEyPwU7DMBBE70j8g7VI3KjTBkIU4lQIqQckOCRFcHXtbRyI&#10;7Sh2mvD3bE/ltNqZ0ezbcrvYnp1wDJ13AtarBBg65XXnWgEf+91dDixE6bTsvUMBvxhgW11flbLQ&#10;fnY1nprYMipxoZACTIxDwXlQBq0MKz+gI+/oRysjrWPL9ShnKrc93yRJxq3sHF0wcsAXg+qnmayA&#10;z/ud7LPv96k2r3NbN3t1VF9vQtzeLM9PwCIu8RKGMz6hQ0VMBz85HVgvIM0zSpL+QJP8x/wsHARs&#10;0nQNvCr5/w+qPwAAAP//AwBQSwECLQAUAAYACAAAACEAtoM4kv4AAADhAQAAEwAAAAAAAAAAAAAA&#10;AAAAAAAAW0NvbnRlbnRfVHlwZXNdLnhtbFBLAQItABQABgAIAAAAIQA4/SH/1gAAAJQBAAALAAAA&#10;AAAAAAAAAAAAAC8BAABfcmVscy8ucmVsc1BLAQItABQABgAIAAAAIQC5+9xLdQIAADIFAAAOAAAA&#10;AAAAAAAAAAAAAC4CAABkcnMvZTJvRG9jLnhtbFBLAQItABQABgAIAAAAIQCZ2ykS3wAAAAkBAAAP&#10;AAAAAAAAAAAAAAAAAM8EAABkcnMvZG93bnJldi54bWxQSwUGAAAAAAQABADzAAAA2wUAAAAA&#10;" filled="f" strokecolor="#5a5a5a [2109]" strokeweight="2pt"/>
            </w:pict>
          </mc:Fallback>
        </mc:AlternateContent>
      </w:r>
    </w:p>
    <w:p w14:paraId="1BE09FA4" w14:textId="24E2A395" w:rsidR="001E06CE" w:rsidRPr="000240E9" w:rsidRDefault="00A65C90" w:rsidP="00C5384F">
      <w:pPr>
        <w:ind w:leftChars="115" w:left="217" w:firstLineChars="100" w:firstLine="199"/>
        <w:rPr>
          <w:rFonts w:ascii="HGMaruGothicMPRO" w:eastAsia="HGMaruGothicMPRO" w:hAnsi="HGMaruGothicMPRO"/>
          <w:color w:val="404040" w:themeColor="text1" w:themeTint="BF"/>
          <w:sz w:val="24"/>
          <w:szCs w:val="24"/>
          <w:u w:val="single"/>
        </w:rPr>
      </w:pPr>
      <w:r w:rsidRPr="000868A7">
        <w:rPr>
          <w:rFonts w:ascii="HGｺﾞｼｯｸM" w:eastAsia="HGｺﾞｼｯｸM" w:hAnsi="ＭＳ 明朝"/>
          <w:sz w:val="22"/>
        </w:rPr>
        <w:t xml:space="preserve"> </w:t>
      </w:r>
      <w:r w:rsidR="00C5384F" w:rsidRPr="000240E9">
        <w:rPr>
          <w:rFonts w:ascii="HGMaruGothicMPRO" w:eastAsia="HGMaruGothicMPRO" w:hAnsi="HGMaruGothicMPRO" w:hint="eastAsia"/>
          <w:color w:val="404040" w:themeColor="text1" w:themeTint="BF"/>
          <w:sz w:val="22"/>
        </w:rPr>
        <w:t>【</w:t>
      </w:r>
      <w:r w:rsidR="00C5384F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  <w:u w:val="single"/>
        </w:rPr>
        <w:t>コスメマルシェ</w:t>
      </w:r>
      <w:r w:rsidR="001E06CE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  <w:u w:val="single"/>
        </w:rPr>
        <w:t>概要</w:t>
      </w:r>
      <w:r w:rsidR="00C5384F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  <w:u w:val="single"/>
        </w:rPr>
        <w:t>】</w:t>
      </w:r>
    </w:p>
    <w:p w14:paraId="708BB18B" w14:textId="42E0A77F" w:rsidR="00DE28E7" w:rsidRPr="000240E9" w:rsidRDefault="001E06CE" w:rsidP="00C5384F">
      <w:pPr>
        <w:ind w:firstLineChars="300" w:firstLine="657"/>
        <w:rPr>
          <w:rFonts w:ascii="HGMaruGothicMPRO" w:eastAsia="HGMaruGothicMPRO" w:hAnsi="HGMaruGothicMPRO"/>
          <w:color w:val="404040" w:themeColor="text1" w:themeTint="BF"/>
          <w:sz w:val="24"/>
          <w:szCs w:val="24"/>
        </w:rPr>
      </w:pP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■会　　期：</w:t>
      </w:r>
      <w:r w:rsidR="006D2672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令和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４</w:t>
      </w: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年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8</w:t>
      </w: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月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20</w:t>
      </w: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日</w:t>
      </w:r>
      <w:r w:rsidR="00D84B76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(</w:t>
      </w:r>
      <w:r w:rsidR="001A2679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土</w:t>
      </w:r>
      <w:r w:rsidR="00D84B76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)</w:t>
      </w: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～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21</w:t>
      </w: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日</w:t>
      </w:r>
      <w:r w:rsidR="00D84B76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(</w:t>
      </w:r>
      <w:r w:rsidR="001A2679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日</w:t>
      </w:r>
      <w:r w:rsidR="00D84B76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)</w:t>
      </w:r>
    </w:p>
    <w:p w14:paraId="135913DF" w14:textId="771BFD36" w:rsidR="001E06CE" w:rsidRPr="000240E9" w:rsidRDefault="00D84B76" w:rsidP="00D84B76">
      <w:pPr>
        <w:ind w:firstLineChars="300" w:firstLine="657"/>
        <w:rPr>
          <w:rFonts w:ascii="HGMaruGothicMPRO" w:eastAsia="HGMaruGothicMPRO" w:hAnsi="HGMaruGothicMPRO"/>
          <w:color w:val="404040" w:themeColor="text1" w:themeTint="BF"/>
          <w:sz w:val="24"/>
          <w:szCs w:val="24"/>
        </w:rPr>
      </w:pP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■時　　間：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2日間とも</w:t>
      </w:r>
      <w:r w:rsidR="00C5384F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10～18時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（施設は20時までOPEN）</w:t>
      </w:r>
    </w:p>
    <w:p w14:paraId="4E962544" w14:textId="77777777" w:rsidR="00697E2F" w:rsidRDefault="001E06CE" w:rsidP="00C5384F">
      <w:pPr>
        <w:ind w:firstLineChars="300" w:firstLine="657"/>
        <w:rPr>
          <w:rFonts w:ascii="HGMaruGothicMPRO" w:eastAsia="HGMaruGothicMPRO" w:hAnsi="HGMaruGothicMPRO"/>
          <w:color w:val="404040" w:themeColor="text1" w:themeTint="BF"/>
          <w:sz w:val="24"/>
          <w:szCs w:val="24"/>
        </w:rPr>
      </w:pP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■会　　場：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エスパルスドリームプラザ</w:t>
      </w:r>
      <w:r w:rsidR="00C5384F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 xml:space="preserve"> 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1F</w:t>
      </w:r>
      <w:r w:rsidR="00C5384F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 xml:space="preserve"> </w:t>
      </w:r>
    </w:p>
    <w:p w14:paraId="29BCB89D" w14:textId="0435BC21" w:rsidR="001A2679" w:rsidRPr="000240E9" w:rsidRDefault="00697E2F" w:rsidP="00697E2F">
      <w:pPr>
        <w:ind w:firstLineChars="900" w:firstLine="1971"/>
        <w:rPr>
          <w:rFonts w:ascii="HGMaruGothicMPRO" w:eastAsia="HGMaruGothicMPRO" w:hAnsi="HGMaruGothicMPRO"/>
          <w:color w:val="404040" w:themeColor="text1" w:themeTint="BF"/>
          <w:sz w:val="24"/>
          <w:szCs w:val="24"/>
        </w:rPr>
      </w:pPr>
      <w:r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エスパルススクエア</w:t>
      </w:r>
      <w:r w:rsidR="00D84B76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（</w:t>
      </w:r>
      <w:r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中央</w:t>
      </w:r>
      <w:r w:rsidR="00C5384F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吹抜け</w:t>
      </w:r>
      <w:r w:rsidR="00D84B76"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）</w:t>
      </w:r>
    </w:p>
    <w:p w14:paraId="5CC33B5B" w14:textId="24ECE971" w:rsidR="00837895" w:rsidRDefault="00C5384F" w:rsidP="00C34A5A">
      <w:pPr>
        <w:spacing w:afterLines="50" w:after="156"/>
        <w:ind w:firstLineChars="300" w:firstLine="657"/>
        <w:rPr>
          <w:rFonts w:ascii="HGMaruGothicMPRO" w:eastAsia="HGMaruGothicMPRO" w:hAnsi="HGMaruGothicMPRO"/>
          <w:color w:val="404040" w:themeColor="text1" w:themeTint="BF"/>
          <w:sz w:val="24"/>
          <w:szCs w:val="24"/>
        </w:rPr>
      </w:pPr>
      <w:r w:rsidRPr="000240E9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 xml:space="preserve">　　　　　　</w:t>
      </w:r>
      <w:r w:rsidR="00697E2F">
        <w:rPr>
          <w:rFonts w:ascii="HGMaruGothicMPRO" w:eastAsia="HGMaruGothicMPRO" w:hAnsi="HGMaruGothicMPRO" w:hint="eastAsia"/>
          <w:color w:val="404040" w:themeColor="text1" w:themeTint="BF"/>
          <w:sz w:val="24"/>
          <w:szCs w:val="24"/>
        </w:rPr>
        <w:t>静岡市清水区入船町13-15</w:t>
      </w:r>
    </w:p>
    <w:p w14:paraId="688E561D" w14:textId="745858BA" w:rsidR="001E06CE" w:rsidRPr="005B4F0D" w:rsidRDefault="00887853" w:rsidP="00B00F0B">
      <w:pPr>
        <w:spacing w:line="400" w:lineRule="exact"/>
        <w:rPr>
          <w:rFonts w:ascii="HGMaruGothicMPRO" w:eastAsia="HGMaruGothicMPRO" w:hAnsi="HGMaruGothicMPRO"/>
          <w:b/>
          <w:bCs/>
          <w:sz w:val="24"/>
          <w:szCs w:val="24"/>
        </w:rPr>
      </w:pPr>
      <w:r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１</w:t>
      </w:r>
      <w:r w:rsidR="00467BE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．</w:t>
      </w:r>
      <w:r w:rsidR="001E06CE"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出</w:t>
      </w:r>
      <w:r w:rsidR="00FA78B2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店</w:t>
      </w:r>
      <w:r w:rsidR="001E06CE"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対象</w:t>
      </w:r>
      <w:r w:rsidR="00701A38" w:rsidRPr="005B4F0D">
        <w:rPr>
          <w:rFonts w:ascii="HGMaruGothicMPRO" w:eastAsia="HGMaruGothicMPRO" w:hAnsi="HGMaruGothicMPRO" w:hint="eastAsia"/>
          <w:b/>
          <w:bCs/>
          <w:sz w:val="24"/>
          <w:szCs w:val="24"/>
        </w:rPr>
        <w:t>（</w:t>
      </w:r>
      <w:r w:rsidR="00701A38"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以下の</w:t>
      </w:r>
      <w:r w:rsidR="00C34A5A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全てを</w:t>
      </w:r>
      <w:r w:rsidR="00701A38"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満たす企業</w:t>
      </w:r>
      <w:r w:rsidR="00701A38" w:rsidRPr="005B4F0D"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</w:p>
    <w:p w14:paraId="4732A9B4" w14:textId="62F4D575" w:rsidR="00D84B76" w:rsidRPr="000240E9" w:rsidRDefault="00701A38" w:rsidP="008B45A7">
      <w:pPr>
        <w:spacing w:line="0" w:lineRule="atLeast"/>
        <w:ind w:firstLineChars="200" w:firstLine="438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</w:t>
      </w:r>
      <w:r w:rsidR="00D84B76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県内に主たる事務所または事業所を持つ中小企業者</w:t>
      </w:r>
    </w:p>
    <w:p w14:paraId="5B960C01" w14:textId="2C757BFF" w:rsidR="002A6825" w:rsidRPr="000240E9" w:rsidRDefault="00701A38" w:rsidP="008B45A7">
      <w:pPr>
        <w:spacing w:line="0" w:lineRule="atLeast"/>
        <w:ind w:firstLineChars="200" w:firstLine="438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</w:t>
      </w:r>
      <w:r w:rsidR="00504562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販売実績</w:t>
      </w:r>
      <w:r w:rsidR="00DD56D1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があり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、</w:t>
      </w:r>
      <w:r w:rsidR="00941631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B</w:t>
      </w:r>
      <w:r w:rsidR="00941631" w:rsidRPr="000240E9">
        <w:rPr>
          <w:rFonts w:ascii="HGPｺﾞｼｯｸM" w:eastAsia="HGPｺﾞｼｯｸM"/>
          <w:color w:val="404040" w:themeColor="text1" w:themeTint="BF"/>
          <w:sz w:val="24"/>
          <w:szCs w:val="24"/>
        </w:rPr>
        <w:t xml:space="preserve"> </w:t>
      </w:r>
      <w:r w:rsidR="00941631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t</w:t>
      </w:r>
      <w:r w:rsidR="00941631" w:rsidRPr="000240E9">
        <w:rPr>
          <w:rFonts w:ascii="HGPｺﾞｼｯｸM" w:eastAsia="HGPｺﾞｼｯｸM"/>
          <w:color w:val="404040" w:themeColor="text1" w:themeTint="BF"/>
          <w:sz w:val="24"/>
          <w:szCs w:val="24"/>
        </w:rPr>
        <w:t>o C</w:t>
      </w:r>
      <w:r w:rsidR="00941631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向け商品を持つ化粧品メーカ</w:t>
      </w:r>
      <w:r w:rsidR="00504562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ー</w:t>
      </w:r>
      <w:r w:rsidR="00835DD3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など</w:t>
      </w:r>
      <w:r w:rsidR="00D16C4D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／</w:t>
      </w:r>
      <w:r w:rsidR="00D84B76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（</w:t>
      </w:r>
      <w:r w:rsidR="00EE223A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例）スキンケア、メイク品等</w:t>
      </w:r>
      <w:r w:rsidR="002A6825" w:rsidRPr="000240E9">
        <w:rPr>
          <w:rFonts w:ascii="HGPｺﾞｼｯｸM" w:eastAsia="HGPｺﾞｼｯｸM"/>
          <w:color w:val="404040" w:themeColor="text1" w:themeTint="BF"/>
          <w:sz w:val="24"/>
          <w:szCs w:val="24"/>
        </w:rPr>
        <w:br/>
      </w:r>
      <w:r w:rsidR="002A6825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</w:t>
      </w:r>
      <w:r w:rsidR="008B45A7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</w:t>
      </w:r>
      <w:r w:rsidR="002A6825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※</w:t>
      </w:r>
      <w:r w:rsidR="002A6825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  <w:u w:val="wave"/>
        </w:rPr>
        <w:t>県内天然素材</w:t>
      </w:r>
      <w:r w:rsidR="00C34A5A">
        <w:rPr>
          <w:rFonts w:ascii="HGPｺﾞｼｯｸM" w:eastAsia="HGPｺﾞｼｯｸM" w:hint="eastAsia"/>
          <w:color w:val="404040" w:themeColor="text1" w:themeTint="BF"/>
          <w:sz w:val="24"/>
          <w:szCs w:val="24"/>
          <w:u w:val="wave"/>
        </w:rPr>
        <w:t>・</w:t>
      </w:r>
      <w:r w:rsidR="00C34A5A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  <w:u w:val="wave"/>
        </w:rPr>
        <w:t>農林水産品</w:t>
      </w:r>
      <w:r w:rsidR="002A6825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  <w:u w:val="wave"/>
        </w:rPr>
        <w:t>を活用した化粧品を持つ</w:t>
      </w:r>
      <w:r w:rsidR="00835DD3">
        <w:rPr>
          <w:rFonts w:ascii="HGPｺﾞｼｯｸM" w:eastAsia="HGPｺﾞｼｯｸM" w:hint="eastAsia"/>
          <w:color w:val="404040" w:themeColor="text1" w:themeTint="BF"/>
          <w:sz w:val="24"/>
          <w:szCs w:val="24"/>
          <w:u w:val="wave"/>
        </w:rPr>
        <w:t>企業</w:t>
      </w:r>
      <w:r w:rsidR="002A6825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を優先的に採択します。</w:t>
      </w:r>
    </w:p>
    <w:p w14:paraId="555F0089" w14:textId="133508FC" w:rsidR="001E06CE" w:rsidRPr="002A5353" w:rsidRDefault="000355A2" w:rsidP="008B45A7">
      <w:pPr>
        <w:spacing w:beforeLines="50" w:before="156" w:line="0" w:lineRule="atLeast"/>
        <w:rPr>
          <w:rFonts w:ascii="HGMaruGothicMPRO" w:eastAsia="HGMaruGothicMPRO" w:hAnsi="HGMaruGothicMPRO"/>
          <w:b/>
          <w:bCs/>
          <w:sz w:val="24"/>
          <w:szCs w:val="24"/>
          <w:u w:val="single"/>
        </w:rPr>
      </w:pPr>
      <w:r w:rsidRPr="00837895">
        <w:rPr>
          <w:rFonts w:ascii="HGMaruGothicMPRO" w:eastAsia="HGMaruGothicMPRO" w:hAnsi="HGMaruGothicMPRO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0CC8F8" wp14:editId="329ED586">
                <wp:simplePos x="0" y="0"/>
                <wp:positionH relativeFrom="column">
                  <wp:posOffset>5140960</wp:posOffset>
                </wp:positionH>
                <wp:positionV relativeFrom="paragraph">
                  <wp:posOffset>198755</wp:posOffset>
                </wp:positionV>
                <wp:extent cx="1104900" cy="800100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81006" w14:textId="4D04B451" w:rsidR="00F662C7" w:rsidRDefault="000355A2">
                            <w:r w:rsidRPr="000355A2">
                              <w:rPr>
                                <w:noProof/>
                              </w:rPr>
                              <w:drawing>
                                <wp:inline distT="0" distB="0" distL="0" distR="0" wp14:anchorId="698E290B" wp14:editId="6ACC1D78">
                                  <wp:extent cx="884555" cy="7048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006" cy="761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CC8F8" id="_x0000_s1027" type="#_x0000_t202" style="position:absolute;left:0;text-align:left;margin-left:404.8pt;margin-top:15.65pt;width:87pt;height:6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aEDAIAAP0DAAAOAAAAZHJzL2Uyb0RvYy54bWysU9uO0zAQfUfiHyy/06RVC9uo6WrpUoS0&#10;XKSFD3Acp7FwPGbsNilfz9jJdqvlDZEHy5Oxz5w5c7y5HTrDTgq9Blvy+SznTFkJtbaHkv/4vn9z&#10;w5kPwtbCgFUlPyvPb7evX216V6gFtGBqhYxArC96V/I2BFdkmZet6oSfgVOWkg1gJwKFeMhqFD2h&#10;dyZb5PnbrAesHYJU3tPf+zHJtwm/aZQMX5vGq8BMyYlbSCumtYprtt2I4oDCtVpONMQ/sOiEtlT0&#10;AnUvgmBH1H9BdVoieGjCTEKXQdNoqVIP1M08f9HNYyucSr2QON5dZPL/D1Z+OT26b8jC8B4GGmBq&#10;wrsHkD89s7BrhT2oO0ToWyVqKjyPkmW988V0NUrtCx9Bqv4z1DRkcQyQgIYGu6gK9ckInQZwvoiu&#10;hsBkLDnPl+ucUpJyNzmpkKaSieLptkMfPiroWNyUHGmoCV2cHnyIbETxdCQW82B0vdfGpAAP1c4g&#10;OwkywD59qYEXx4xlfcnXq8UqIVuI95M3Oh3IoEZ3iVw+khNFVOODrdORILQZ98TE2EmeqMioTRiq&#10;gel60i6qVUF9Jr0QRj/S+6FNC/ibs568WHL/6yhQcWY+WdJ8PV8uo3lTsFy9W1CA15nqOiOsJKiS&#10;B87G7S4kw0c5LNzRbBqdZHtmMlEmjyU1p/cQTXwdp1PPr3b7BwAA//8DAFBLAwQUAAYACAAAACEA&#10;uMyd3t4AAAAKAQAADwAAAGRycy9kb3ducmV2LnhtbEyPy07DMBBF90j8gzVIbBB1SmhexKkACcS2&#10;pR/gxNMkIh5Hsdukf8+wosuZObpzbrld7CDOOPnekYL1KgKB1DjTU6vg8P3xmIHwQZPRgyNUcEEP&#10;2+r2ptSFcTPt8LwPreAQ8oVW0IUwFlL6pkOr/cqNSHw7usnqwOPUSjPpmcPtIJ+iKJFW98QfOj3i&#10;e4fNz/5kFRy/5odNPtef4ZDunpM33ae1uyh1f7e8voAIuIR/GP70WR0qdqrdiYwXg4IsyhNGFcTr&#10;GAQDeRbzomZyk8Ygq1JeV6h+AQAA//8DAFBLAQItABQABgAIAAAAIQC2gziS/gAAAOEBAAATAAAA&#10;AAAAAAAAAAAAAAAAAABbQ29udGVudF9UeXBlc10ueG1sUEsBAi0AFAAGAAgAAAAhADj9If/WAAAA&#10;lAEAAAsAAAAAAAAAAAAAAAAALwEAAF9yZWxzLy5yZWxzUEsBAi0AFAAGAAgAAAAhAKfJpoQMAgAA&#10;/QMAAA4AAAAAAAAAAAAAAAAALgIAAGRycy9lMm9Eb2MueG1sUEsBAi0AFAAGAAgAAAAhALjMnd7e&#10;AAAACgEAAA8AAAAAAAAAAAAAAAAAZgQAAGRycy9kb3ducmV2LnhtbFBLBQYAAAAABAAEAPMAAABx&#10;BQAAAAA=&#10;" stroked="f">
                <v:textbox>
                  <w:txbxContent>
                    <w:p w14:paraId="7B081006" w14:textId="4D04B451" w:rsidR="00F662C7" w:rsidRDefault="000355A2">
                      <w:r w:rsidRPr="000355A2">
                        <w:rPr>
                          <w:noProof/>
                        </w:rPr>
                        <w:drawing>
                          <wp:inline distT="0" distB="0" distL="0" distR="0" wp14:anchorId="698E290B" wp14:editId="6ACC1D78">
                            <wp:extent cx="884555" cy="7048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006" cy="761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7853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２</w:t>
      </w:r>
      <w:r w:rsidR="00467BED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．</w:t>
      </w:r>
      <w:r w:rsidR="001E06CE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募集企業数</w:t>
      </w:r>
    </w:p>
    <w:p w14:paraId="4B98992C" w14:textId="3A91F0E7" w:rsidR="00701A38" w:rsidRPr="00682D82" w:rsidRDefault="00961EEB" w:rsidP="008B45A7">
      <w:pPr>
        <w:spacing w:line="0" w:lineRule="atLeast"/>
        <w:ind w:firstLineChars="200" w:firstLine="438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８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社</w:t>
      </w:r>
      <w:r w:rsidR="00C34A5A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程度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（応募</w:t>
      </w:r>
      <w:r w:rsidR="000355A2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社多数の場合、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出</w:t>
      </w:r>
      <w:r w:rsidR="00FA78B2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店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申込書の内容に基づき選考を行いま</w:t>
      </w:r>
      <w:r w:rsidR="001E06CE" w:rsidRPr="000868A7">
        <w:rPr>
          <w:rFonts w:ascii="HGPｺﾞｼｯｸM" w:eastAsia="HGPｺﾞｼｯｸM" w:hint="eastAsia"/>
          <w:sz w:val="24"/>
          <w:szCs w:val="24"/>
        </w:rPr>
        <w:t>す）</w:t>
      </w:r>
    </w:p>
    <w:p w14:paraId="0356F341" w14:textId="2BCD00DE" w:rsidR="00F662C7" w:rsidRPr="000355A2" w:rsidRDefault="00701A38" w:rsidP="008B45A7">
      <w:pPr>
        <w:spacing w:beforeLines="50" w:before="156" w:line="0" w:lineRule="atLeast"/>
        <w:rPr>
          <w:rFonts w:ascii="HGPｺﾞｼｯｸM" w:eastAsia="HGPｺﾞｼｯｸM"/>
          <w:sz w:val="20"/>
          <w:szCs w:val="20"/>
        </w:rPr>
      </w:pPr>
      <w:r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３</w:t>
      </w:r>
      <w:r w:rsidR="00467BE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．</w:t>
      </w:r>
      <w:r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出</w:t>
      </w:r>
      <w:r w:rsidR="00FA78B2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店</w:t>
      </w:r>
      <w:r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料金</w:t>
      </w:r>
      <w:r w:rsidRPr="005B4F0D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無　料</w:t>
      </w:r>
    </w:p>
    <w:p w14:paraId="4A060316" w14:textId="734AAE43" w:rsidR="00D16C4D" w:rsidRDefault="00701A38" w:rsidP="008B45A7">
      <w:pPr>
        <w:spacing w:beforeLines="50" w:before="156" w:line="0" w:lineRule="atLeast"/>
        <w:ind w:leftChars="100" w:left="2380" w:hangingChars="1000" w:hanging="2191"/>
        <w:rPr>
          <w:rFonts w:ascii="HGPｺﾞｼｯｸM" w:eastAsia="HGPｺﾞｼｯｸM"/>
          <w:sz w:val="24"/>
          <w:szCs w:val="24"/>
        </w:rPr>
      </w:pPr>
      <w:r w:rsidRPr="005B4F0D">
        <w:rPr>
          <w:rFonts w:ascii="HGMaruGothicMPRO" w:eastAsia="HGMaruGothicMPRO" w:hAnsi="HGMaruGothicMPRO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05E11F1" wp14:editId="66711685">
                <wp:simplePos x="0" y="0"/>
                <wp:positionH relativeFrom="column">
                  <wp:posOffset>-183515</wp:posOffset>
                </wp:positionH>
                <wp:positionV relativeFrom="paragraph">
                  <wp:posOffset>139700</wp:posOffset>
                </wp:positionV>
                <wp:extent cx="1371600" cy="1514475"/>
                <wp:effectExtent l="0" t="0" r="0" b="952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EE8F" w14:textId="7CA53653" w:rsidR="00701A38" w:rsidRDefault="00507FA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B26E6">
                              <w:rPr>
                                <w:noProof/>
                              </w:rPr>
                              <w:drawing>
                                <wp:inline distT="0" distB="0" distL="0" distR="0" wp14:anchorId="69220EA7" wp14:editId="479851AB">
                                  <wp:extent cx="1179830" cy="1015965"/>
                                  <wp:effectExtent l="0" t="0" r="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830" cy="101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11F1" id="_x0000_s1028" type="#_x0000_t202" style="position:absolute;left:0;text-align:left;margin-left:-14.45pt;margin-top:11pt;width:108pt;height:119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0XEQIAAP4DAAAOAAAAZHJzL2Uyb0RvYy54bWysU9tu2zAMfR+wfxD0vtjOkqY14hRdugwD&#10;ugvQ7QNkSY6FyaImKbGzry8lu2m2vQ3zgyCa5CF5eLS+HTpNjtJ5BaaixSynRBoOQpl9Rb9/2725&#10;psQHZgTTYGRFT9LT283rV+velnIOLWghHUEQ48veVrQNwZZZ5nkrO+ZnYKVBZwOuYwFNt8+EYz2i&#10;dzqb5/lV1oMT1gGX3uPf+9FJNwm/aSQPX5rGy0B0RbG3kE6Xzjqe2WbNyr1jtlV8aoP9QxcdUwaL&#10;nqHuWWDk4NRfUJ3iDjw0Ycahy6BpFJdpBpymyP+Y5rFlVqZZkBxvzzT5/wfLPx8f7VdHwvAOBlxg&#10;GsLbB+A/PDGwbZnZyzvnoG8lE1i4iJRlvfXllBqp9qWPIHX/CQQumR0CJKChcV1kBeckiI4LOJ1J&#10;l0MgPJZ8uyqucnRx9BXLYrFYLVMNVj6nW+fDBwkdiZeKOtxqgmfHBx9iO6x8DonVPGgldkrrZLh9&#10;vdWOHBkqYJe+Cf23MG1IX9Gb5XyZkA3E/CSOTgVUqFZdRa/z+I2aiXS8NyKFBKb0eMdOtJn4iZSM&#10;5IShHogSFZ3H3EhXDeKEhDkYBYkPCC8tuF+U9CjGivqfB+YkJfqjQdJvkJWo3mQslqs5Gu7SU196&#10;mOEIVdFAyXjdhqT4SIeBO1xOoxJtL51MLaPIEpvTg4gqvrRT1Muz3TwBAAD//wMAUEsDBBQABgAI&#10;AAAAIQBJOmxW3gAAAAoBAAAPAAAAZHJzL2Rvd25yZXYueG1sTI/BboMwDIbvk/YOkSvtMrWhaAXK&#10;CNU2adOu7foAhqSAShxE0kLffu5pO9r+9Pv7i91se3E1o+8cKVivIhCGaqc7ahQcfz6XGQgfkDT2&#10;joyCm/GwKx8fCsy1m2hvrofQCA4hn6OCNoQhl9LXrbHoV24wxLeTGy0GHsdG6hEnDre9jKMokRY7&#10;4g8tDuajNfX5cLEKTt/T82Y7VV/hmO5fknfs0srdlHpazG+vIIKZwx8Md31Wh5KdKnch7UWvYBln&#10;W0YVxDF3ugNZugZR8SKJNiDLQv6vUP4CAAD//wMAUEsBAi0AFAAGAAgAAAAhALaDOJL+AAAA4QEA&#10;ABMAAAAAAAAAAAAAAAAAAAAAAFtDb250ZW50X1R5cGVzXS54bWxQSwECLQAUAAYACAAAACEAOP0h&#10;/9YAAACUAQAACwAAAAAAAAAAAAAAAAAvAQAAX3JlbHMvLnJlbHNQSwECLQAUAAYACAAAACEADrst&#10;FxECAAD+AwAADgAAAAAAAAAAAAAAAAAuAgAAZHJzL2Uyb0RvYy54bWxQSwECLQAUAAYACAAAACEA&#10;STpsVt4AAAAKAQAADwAAAAAAAAAAAAAAAABrBAAAZHJzL2Rvd25yZXYueG1sUEsFBgAAAAAEAAQA&#10;8wAAAHYFAAAAAA==&#10;" stroked="f">
                <v:textbox>
                  <w:txbxContent>
                    <w:p w14:paraId="4762EE8F" w14:textId="7CA53653" w:rsidR="00701A38" w:rsidRDefault="00507FAE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B26E6">
                        <w:rPr>
                          <w:noProof/>
                        </w:rPr>
                        <w:drawing>
                          <wp:inline distT="0" distB="0" distL="0" distR="0" wp14:anchorId="69220EA7" wp14:editId="479851AB">
                            <wp:extent cx="1179830" cy="1015965"/>
                            <wp:effectExtent l="0" t="0" r="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830" cy="1015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4</w:t>
      </w:r>
      <w:r w:rsidR="00467BE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．</w:t>
      </w:r>
      <w:r w:rsidR="001A2679"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出</w:t>
      </w:r>
      <w:r w:rsidR="00FA78B2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店</w:t>
      </w:r>
      <w:r w:rsidR="00EE223A"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に</w:t>
      </w:r>
      <w:r w:rsidR="001A2679" w:rsidRPr="005B4F0D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あたる注意事項</w:t>
      </w:r>
    </w:p>
    <w:p w14:paraId="1AE1E871" w14:textId="024715CD" w:rsidR="004B6D31" w:rsidRDefault="004B6D31" w:rsidP="008B45A7">
      <w:pPr>
        <w:tabs>
          <w:tab w:val="left" w:pos="10204"/>
        </w:tabs>
        <w:spacing w:line="0" w:lineRule="atLeast"/>
        <w:ind w:leftChars="200" w:left="2349" w:rightChars="-60" w:right="-113" w:hangingChars="900" w:hanging="1971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・必要な機材(レジ･電卓･金庫等)や領収書は、各自でご準備ください。</w:t>
      </w:r>
    </w:p>
    <w:p w14:paraId="64ADA2A1" w14:textId="77777777" w:rsidR="00277B6D" w:rsidRDefault="00343785" w:rsidP="00277B6D">
      <w:pPr>
        <w:tabs>
          <w:tab w:val="left" w:pos="10204"/>
        </w:tabs>
        <w:spacing w:line="0" w:lineRule="atLeast"/>
        <w:ind w:leftChars="200" w:left="2349" w:rightChars="-60" w:right="-113" w:hangingChars="900" w:hanging="1971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</w:t>
      </w:r>
      <w:proofErr w:type="spellStart"/>
      <w:r w:rsidR="00E90C79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PayPay</w:t>
      </w:r>
      <w:proofErr w:type="spellEnd"/>
      <w:r w:rsidR="00E90C79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など</w:t>
      </w:r>
      <w:r w:rsidR="00C34A5A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のキャッシュレス決済については</w:t>
      </w:r>
      <w:r w:rsidR="00E90C79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、自己</w:t>
      </w:r>
      <w:r w:rsidR="009C666C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管理</w:t>
      </w:r>
      <w:r w:rsidR="004A02C4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可能な</w:t>
      </w:r>
      <w:r w:rsidR="00C34A5A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端末</w:t>
      </w:r>
      <w:r w:rsidR="004B6D31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･</w:t>
      </w:r>
      <w:r w:rsidR="00277B6D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手段</w:t>
      </w:r>
      <w:r w:rsidR="00E90C79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で</w:t>
      </w:r>
    </w:p>
    <w:p w14:paraId="7105D539" w14:textId="7AD8A7E3" w:rsidR="00E90C79" w:rsidRPr="000240E9" w:rsidRDefault="00E90C79" w:rsidP="00277B6D">
      <w:pPr>
        <w:tabs>
          <w:tab w:val="left" w:pos="10204"/>
        </w:tabs>
        <w:spacing w:line="0" w:lineRule="atLeast"/>
        <w:ind w:leftChars="300" w:left="2319" w:rightChars="-60" w:right="-113" w:hangingChars="800" w:hanging="1752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お願いします。</w:t>
      </w:r>
    </w:p>
    <w:p w14:paraId="46CCDF66" w14:textId="0B4717A5" w:rsidR="005B4F0D" w:rsidRPr="000240E9" w:rsidRDefault="00973C9F" w:rsidP="004B6D31">
      <w:pPr>
        <w:spacing w:line="0" w:lineRule="atLeast"/>
        <w:ind w:leftChars="200" w:left="2491" w:rightChars="-135" w:right="-255" w:hangingChars="965" w:hanging="2113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</w:t>
      </w:r>
      <w:r w:rsidR="004A02C4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  <w:u w:val="wave"/>
        </w:rPr>
        <w:t>現金含め、全ての</w:t>
      </w:r>
      <w:r w:rsidR="00467BED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  <w:u w:val="wave"/>
        </w:rPr>
        <w:t>管理は各自となりますので、くれぐれもご注意ください。</w:t>
      </w:r>
    </w:p>
    <w:p w14:paraId="19C733A0" w14:textId="6FAE0E9E" w:rsidR="00682D82" w:rsidRDefault="00682D82" w:rsidP="004B6D31">
      <w:pPr>
        <w:spacing w:line="0" w:lineRule="atLeast"/>
        <w:ind w:leftChars="200" w:left="2491" w:hangingChars="965" w:hanging="2113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・売上額に対しての手数料等控除はありません。</w:t>
      </w:r>
    </w:p>
    <w:p w14:paraId="7DDCD277" w14:textId="5DE1E0E5" w:rsidR="00682D82" w:rsidRDefault="00973C9F" w:rsidP="004B6D31">
      <w:pPr>
        <w:spacing w:line="0" w:lineRule="atLeast"/>
        <w:ind w:leftChars="200" w:left="2491" w:hangingChars="965" w:hanging="2113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</w:t>
      </w:r>
      <w:r w:rsidR="00390E21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展示</w:t>
      </w:r>
      <w:r w:rsidR="00D16C4D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台</w:t>
      </w:r>
      <w:r w:rsidR="00682D82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や</w:t>
      </w:r>
      <w:r w:rsidR="00682D82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パネル設置などの詳細については、</w:t>
      </w:r>
      <w:r w:rsidR="00682D82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出店企業数や会場スペースに</w:t>
      </w:r>
    </w:p>
    <w:p w14:paraId="2C29E278" w14:textId="7C7E76C0" w:rsidR="00682D82" w:rsidRPr="00682D82" w:rsidRDefault="00682D82" w:rsidP="00050CA2">
      <w:pPr>
        <w:spacing w:line="0" w:lineRule="atLeast"/>
        <w:ind w:leftChars="100" w:left="2521" w:hangingChars="1065" w:hanging="2332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　　　　　　　　　</w:t>
      </w:r>
      <w:r w:rsidR="004B6D31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</w:t>
      </w:r>
      <w:r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より調整します（出店説明会時に報告予定）。</w:t>
      </w:r>
    </w:p>
    <w:p w14:paraId="3019D733" w14:textId="0BD3AD4E" w:rsidR="00C34A5A" w:rsidRPr="000240E9" w:rsidRDefault="00390E21" w:rsidP="004B6D31">
      <w:pPr>
        <w:spacing w:line="0" w:lineRule="atLeast"/>
        <w:ind w:firstLineChars="1100" w:firstLine="2409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・</w:t>
      </w:r>
      <w:r w:rsidR="00D16C4D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2日間</w:t>
      </w:r>
      <w:r w:rsidR="000355A2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とも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人員</w:t>
      </w:r>
      <w:r w:rsidR="009C666C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の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配置</w:t>
      </w:r>
      <w:r w:rsidR="009C666C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をお願いします</w:t>
      </w:r>
      <w:r w:rsidR="00507FA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。</w:t>
      </w:r>
    </w:p>
    <w:p w14:paraId="51A1BA85" w14:textId="7F7F46A5" w:rsidR="000C7749" w:rsidRPr="000C7749" w:rsidRDefault="00973C9F" w:rsidP="003177E8">
      <w:pPr>
        <w:spacing w:beforeLines="50" w:before="156" w:line="0" w:lineRule="atLeast"/>
        <w:rPr>
          <w:rFonts w:ascii="HGPｺﾞｼｯｸM" w:eastAsia="HGPｺﾞｼｯｸM"/>
          <w:sz w:val="24"/>
          <w:szCs w:val="24"/>
        </w:rPr>
      </w:pPr>
      <w:r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５</w:t>
      </w:r>
      <w:r w:rsidR="00507FAE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．</w:t>
      </w:r>
      <w:r w:rsidR="001E06CE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申込方法</w:t>
      </w:r>
      <w:r w:rsidR="00FA78B2" w:rsidRPr="00FA78B2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出</w:t>
      </w:r>
      <w:r w:rsidR="00FA78B2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店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申込書（別紙）に必要事項を記入の</w:t>
      </w:r>
      <w:r w:rsidR="002A5353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うえ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、下記まで</w:t>
      </w:r>
      <w:r w:rsidR="002A5353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メールで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お送りください。</w:t>
      </w:r>
    </w:p>
    <w:p w14:paraId="20B3FC63" w14:textId="20F2B537" w:rsidR="003177E8" w:rsidRDefault="00973C9F" w:rsidP="000C7749">
      <w:pPr>
        <w:spacing w:line="0" w:lineRule="atLeast"/>
        <w:rPr>
          <w:rFonts w:ascii="HGPｺﾞｼｯｸM" w:eastAsia="HGPｺﾞｼｯｸM"/>
          <w:sz w:val="24"/>
          <w:szCs w:val="24"/>
        </w:rPr>
      </w:pPr>
      <w:r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６</w:t>
      </w:r>
      <w:r w:rsidR="002A5353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．</w:t>
      </w:r>
      <w:r w:rsidR="001E06CE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申込期限</w:t>
      </w:r>
      <w:r w:rsidR="00FA78B2" w:rsidRPr="00FA78B2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</w:t>
      </w:r>
      <w:r w:rsidR="00B474F1" w:rsidRPr="00B00F0B">
        <w:rPr>
          <w:rFonts w:ascii="HGPｺﾞｼｯｸM" w:eastAsia="HGPｺﾞｼｯｸM" w:hint="eastAsia"/>
          <w:b/>
          <w:sz w:val="28"/>
          <w:szCs w:val="28"/>
        </w:rPr>
        <w:t>令和</w:t>
      </w:r>
      <w:r w:rsidR="004B6D31">
        <w:rPr>
          <w:rFonts w:ascii="HGPｺﾞｼｯｸM" w:eastAsia="HGPｺﾞｼｯｸM" w:hint="eastAsia"/>
          <w:b/>
          <w:sz w:val="28"/>
          <w:szCs w:val="28"/>
        </w:rPr>
        <w:t>４</w:t>
      </w:r>
      <w:r w:rsidR="001E06CE" w:rsidRPr="00B00F0B">
        <w:rPr>
          <w:rFonts w:ascii="HGPｺﾞｼｯｸM" w:eastAsia="HGPｺﾞｼｯｸM" w:hint="eastAsia"/>
          <w:b/>
          <w:sz w:val="28"/>
          <w:szCs w:val="28"/>
        </w:rPr>
        <w:t>年</w:t>
      </w:r>
      <w:r w:rsidR="004B6D31">
        <w:rPr>
          <w:rFonts w:ascii="HGPｺﾞｼｯｸM" w:eastAsia="HGPｺﾞｼｯｸM" w:hint="eastAsia"/>
          <w:b/>
          <w:sz w:val="28"/>
          <w:szCs w:val="28"/>
        </w:rPr>
        <w:t>６</w:t>
      </w:r>
      <w:r w:rsidR="001E06CE" w:rsidRPr="003B168F">
        <w:rPr>
          <w:rFonts w:ascii="HGPｺﾞｼｯｸM" w:eastAsia="HGPｺﾞｼｯｸM" w:hint="eastAsia"/>
          <w:b/>
          <w:sz w:val="28"/>
          <w:szCs w:val="28"/>
        </w:rPr>
        <w:t>月</w:t>
      </w:r>
      <w:r w:rsidR="00922A96">
        <w:rPr>
          <w:rFonts w:ascii="HGPｺﾞｼｯｸM" w:eastAsia="HGPｺﾞｼｯｸM" w:hint="eastAsia"/>
          <w:b/>
          <w:sz w:val="28"/>
          <w:szCs w:val="28"/>
        </w:rPr>
        <w:t>2</w:t>
      </w:r>
      <w:r w:rsidR="00C6609E">
        <w:rPr>
          <w:rFonts w:ascii="HGPｺﾞｼｯｸM" w:eastAsia="HGPｺﾞｼｯｸM" w:hint="eastAsia"/>
          <w:b/>
          <w:sz w:val="28"/>
          <w:szCs w:val="28"/>
        </w:rPr>
        <w:t>０</w:t>
      </w:r>
      <w:r w:rsidR="006B2663" w:rsidRPr="003B168F">
        <w:rPr>
          <w:rFonts w:ascii="HGPｺﾞｼｯｸM" w:eastAsia="HGPｺﾞｼｯｸM" w:hint="eastAsia"/>
          <w:b/>
          <w:sz w:val="28"/>
          <w:szCs w:val="28"/>
        </w:rPr>
        <w:t>日</w:t>
      </w:r>
      <w:r w:rsidR="001E06CE" w:rsidRPr="003B168F">
        <w:rPr>
          <w:rFonts w:ascii="HGPｺﾞｼｯｸM" w:eastAsia="HGPｺﾞｼｯｸM" w:hint="eastAsia"/>
          <w:b/>
          <w:sz w:val="28"/>
          <w:szCs w:val="28"/>
        </w:rPr>
        <w:t>（</w:t>
      </w:r>
      <w:r w:rsidR="00922A96">
        <w:rPr>
          <w:rFonts w:ascii="HGPｺﾞｼｯｸM" w:eastAsia="HGPｺﾞｼｯｸM" w:hint="eastAsia"/>
          <w:b/>
          <w:sz w:val="28"/>
          <w:szCs w:val="28"/>
        </w:rPr>
        <w:t>月</w:t>
      </w:r>
      <w:r w:rsidR="001E06CE" w:rsidRPr="003B168F">
        <w:rPr>
          <w:rFonts w:ascii="HGPｺﾞｼｯｸM" w:eastAsia="HGPｺﾞｼｯｸM" w:hint="eastAsia"/>
          <w:b/>
          <w:sz w:val="28"/>
          <w:szCs w:val="28"/>
        </w:rPr>
        <w:t>）１７時</w:t>
      </w:r>
    </w:p>
    <w:p w14:paraId="6BEC6671" w14:textId="1B8141D5" w:rsidR="00520F24" w:rsidRPr="000240E9" w:rsidRDefault="003177E8" w:rsidP="003177E8">
      <w:pPr>
        <w:spacing w:line="0" w:lineRule="atLeast"/>
        <w:ind w:firstLineChars="900" w:firstLine="1971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※</w:t>
      </w:r>
      <w:r w:rsidR="00922A96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６</w:t>
      </w:r>
      <w:r w:rsidR="00801368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月</w:t>
      </w:r>
      <w:r w:rsidR="00922A96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下旬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に出展の</w:t>
      </w:r>
      <w:r w:rsidR="00083D24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採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否</w:t>
      </w:r>
      <w:r w:rsidR="008D0455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を</w:t>
      </w:r>
      <w:r w:rsidR="001E06CE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ご連絡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します。</w:t>
      </w:r>
    </w:p>
    <w:p w14:paraId="61881365" w14:textId="5A7EE581" w:rsidR="009C666C" w:rsidRPr="000240E9" w:rsidRDefault="009C666C" w:rsidP="000C7749">
      <w:pPr>
        <w:spacing w:line="0" w:lineRule="atLeast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　　　　　　　</w:t>
      </w:r>
      <w:r w:rsidR="003177E8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</w:t>
      </w:r>
      <w:r w:rsidR="00482F1C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※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出店</w:t>
      </w:r>
      <w:r w:rsidR="003177E8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社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説明会は、</w:t>
      </w:r>
      <w:r w:rsidR="00922A96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７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月</w:t>
      </w:r>
      <w:r w:rsidR="00F31203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20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日(</w:t>
      </w:r>
      <w:r w:rsidR="00F31203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水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)</w:t>
      </w:r>
      <w:r w:rsidR="005C762C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14：00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～より</w:t>
      </w:r>
      <w:r w:rsidR="00482F1C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当財団にて開催予定です。</w:t>
      </w:r>
    </w:p>
    <w:p w14:paraId="14F6988D" w14:textId="6A58D0B5" w:rsidR="00415E8D" w:rsidRPr="002A5353" w:rsidRDefault="002A5353" w:rsidP="00520F24">
      <w:pPr>
        <w:spacing w:afterLines="50" w:after="156" w:line="400" w:lineRule="exact"/>
        <w:rPr>
          <w:rFonts w:ascii="HGMaruGothicMPRO" w:eastAsia="HGMaruGothicMPRO" w:hAnsi="HGMaruGothicMPRO"/>
          <w:b/>
          <w:bCs/>
          <w:sz w:val="24"/>
          <w:szCs w:val="24"/>
          <w:u w:val="single"/>
        </w:rPr>
      </w:pPr>
      <w:r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７．</w:t>
      </w:r>
      <w:r w:rsidR="00A65C90" w:rsidRPr="002A5353">
        <w:rPr>
          <w:rFonts w:ascii="HGMaruGothicMPRO" w:eastAsia="HGMaruGothicMPRO" w:hAnsi="HGMaruGothicMPRO" w:hint="eastAsia"/>
          <w:b/>
          <w:bCs/>
          <w:sz w:val="24"/>
          <w:szCs w:val="24"/>
          <w:u w:val="single"/>
        </w:rPr>
        <w:t>問合せ・申込書送付先</w:t>
      </w:r>
    </w:p>
    <w:p w14:paraId="52727BEC" w14:textId="6E0813BA" w:rsidR="00973C9F" w:rsidRPr="000240E9" w:rsidRDefault="00A65C90" w:rsidP="00415E8D">
      <w:pPr>
        <w:spacing w:line="240" w:lineRule="exact"/>
        <w:ind w:leftChars="500" w:left="945"/>
        <w:rPr>
          <w:rFonts w:ascii="HGPｺﾞｼｯｸM" w:eastAsia="HGP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公財</w:t>
      </w:r>
      <w:r w:rsidR="002A5353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)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静岡県産業振興財団　</w:t>
      </w:r>
      <w:r w:rsidRPr="000240E9">
        <w:rPr>
          <w:rFonts w:ascii="HGPｺﾞｼｯｸM" w:eastAsia="HGPｺﾞｼｯｸM"/>
          <w:color w:val="404040" w:themeColor="text1" w:themeTint="BF"/>
          <w:sz w:val="24"/>
          <w:szCs w:val="24"/>
        </w:rPr>
        <w:t xml:space="preserve"> 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フーズ・</w:t>
      </w:r>
      <w:r w:rsidR="00973C9F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ヘルスケアオープンイノベーションセンター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</w:t>
      </w:r>
    </w:p>
    <w:p w14:paraId="1D6D1C12" w14:textId="7F693B52" w:rsidR="002E68A2" w:rsidRPr="008A0E6E" w:rsidRDefault="00A65C90" w:rsidP="008A0E6E">
      <w:pPr>
        <w:spacing w:line="240" w:lineRule="exact"/>
        <w:ind w:leftChars="500" w:left="945"/>
        <w:rPr>
          <w:rFonts w:ascii="HGｺﾞｼｯｸM" w:eastAsia="HGｺﾞｼｯｸM"/>
          <w:color w:val="404040" w:themeColor="text1" w:themeTint="BF"/>
          <w:sz w:val="24"/>
          <w:szCs w:val="24"/>
        </w:rPr>
      </w:pPr>
      <w:r w:rsidRPr="000240E9">
        <w:rPr>
          <w:rFonts w:ascii="HGPｺﾞｼｯｸM" w:eastAsia="HGPｺﾞｼｯｸM"/>
          <w:color w:val="404040" w:themeColor="text1" w:themeTint="BF"/>
          <w:sz w:val="24"/>
          <w:szCs w:val="24"/>
        </w:rPr>
        <w:t>TEL</w:t>
      </w:r>
      <w:r w:rsidR="002A5353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：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054-254</w:t>
      </w:r>
      <w:r w:rsidRPr="000240E9">
        <w:rPr>
          <w:rFonts w:ascii="HGPｺﾞｼｯｸM" w:eastAsia="HGPｺﾞｼｯｸM"/>
          <w:color w:val="404040" w:themeColor="text1" w:themeTint="BF"/>
          <w:sz w:val="24"/>
          <w:szCs w:val="24"/>
        </w:rPr>
        <w:t>-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4513</w:t>
      </w:r>
      <w:r w:rsidR="00F662C7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</w:t>
      </w:r>
      <w:r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Ｅ</w:t>
      </w:r>
      <w:r w:rsidRPr="000240E9">
        <w:rPr>
          <w:rFonts w:ascii="HGPｺﾞｼｯｸM" w:eastAsia="HGPｺﾞｼｯｸM"/>
          <w:color w:val="404040" w:themeColor="text1" w:themeTint="BF"/>
          <w:sz w:val="24"/>
          <w:szCs w:val="24"/>
        </w:rPr>
        <w:t>-mail</w:t>
      </w:r>
      <w:r w:rsidR="002A5353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>：</w:t>
      </w:r>
      <w:hyperlink r:id="rId11" w:history="1">
        <w:r w:rsidR="00F662C7" w:rsidRPr="000240E9">
          <w:rPr>
            <w:rStyle w:val="a5"/>
            <w:rFonts w:ascii="HGPｺﾞｼｯｸM" w:eastAsia="HGPｺﾞｼｯｸM" w:hint="eastAsia"/>
            <w:color w:val="404040" w:themeColor="text1" w:themeTint="BF"/>
            <w:sz w:val="24"/>
            <w:szCs w:val="24"/>
          </w:rPr>
          <w:t>n</w:t>
        </w:r>
        <w:r w:rsidR="00F662C7" w:rsidRPr="000240E9">
          <w:rPr>
            <w:rStyle w:val="a5"/>
            <w:rFonts w:ascii="HGPｺﾞｼｯｸM" w:eastAsia="HGPｺﾞｼｯｸM"/>
            <w:color w:val="404040" w:themeColor="text1" w:themeTint="BF"/>
            <w:sz w:val="24"/>
            <w:szCs w:val="24"/>
          </w:rPr>
          <w:t>ewfoods@ric-shizuoka.or.jp</w:t>
        </w:r>
      </w:hyperlink>
      <w:r w:rsidR="00F662C7" w:rsidRPr="000240E9">
        <w:rPr>
          <w:rFonts w:ascii="HGPｺﾞｼｯｸM" w:eastAsia="HGPｺﾞｼｯｸM" w:hint="eastAsia"/>
          <w:color w:val="404040" w:themeColor="text1" w:themeTint="BF"/>
          <w:sz w:val="24"/>
          <w:szCs w:val="24"/>
        </w:rPr>
        <w:t xml:space="preserve">　　担当：浜松</w:t>
      </w:r>
    </w:p>
    <w:sectPr w:rsidR="002E68A2" w:rsidRPr="008A0E6E" w:rsidSect="00951584">
      <w:pgSz w:w="11906" w:h="16838" w:code="9"/>
      <w:pgMar w:top="1021" w:right="851" w:bottom="567" w:left="964" w:header="851" w:footer="992" w:gutter="0"/>
      <w:cols w:space="425"/>
      <w:docGrid w:type="linesAndChars" w:linePitch="3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02EC" w14:textId="77777777" w:rsidR="00C10FFE" w:rsidRDefault="00C10FFE" w:rsidP="00F35771">
      <w:r>
        <w:separator/>
      </w:r>
    </w:p>
  </w:endnote>
  <w:endnote w:type="continuationSeparator" w:id="0">
    <w:p w14:paraId="74A9440F" w14:textId="77777777" w:rsidR="00C10FFE" w:rsidRDefault="00C10FFE" w:rsidP="00F35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E12F" w14:textId="77777777" w:rsidR="00C10FFE" w:rsidRDefault="00C10FFE" w:rsidP="00F35771">
      <w:r>
        <w:separator/>
      </w:r>
    </w:p>
  </w:footnote>
  <w:footnote w:type="continuationSeparator" w:id="0">
    <w:p w14:paraId="1854AB52" w14:textId="77777777" w:rsidR="00C10FFE" w:rsidRDefault="00C10FFE" w:rsidP="00F35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C3F57"/>
    <w:multiLevelType w:val="hybridMultilevel"/>
    <w:tmpl w:val="FF2E382C"/>
    <w:lvl w:ilvl="0" w:tplc="8DEAF5E6">
      <w:numFmt w:val="bullet"/>
      <w:lvlText w:val="※"/>
      <w:lvlJc w:val="left"/>
      <w:pPr>
        <w:ind w:left="1156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6" w:hanging="420"/>
      </w:pPr>
      <w:rPr>
        <w:rFonts w:ascii="Wingdings" w:hAnsi="Wingdings" w:hint="default"/>
      </w:rPr>
    </w:lvl>
  </w:abstractNum>
  <w:num w:numId="1" w16cid:durableId="19963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31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006"/>
    <w:rsid w:val="000240E9"/>
    <w:rsid w:val="000355A2"/>
    <w:rsid w:val="00050CA2"/>
    <w:rsid w:val="00056FC6"/>
    <w:rsid w:val="000743FC"/>
    <w:rsid w:val="00083D24"/>
    <w:rsid w:val="000868A7"/>
    <w:rsid w:val="00094DF8"/>
    <w:rsid w:val="000B0058"/>
    <w:rsid w:val="000C0EE3"/>
    <w:rsid w:val="000C7749"/>
    <w:rsid w:val="000D4AC8"/>
    <w:rsid w:val="000E4313"/>
    <w:rsid w:val="001039C8"/>
    <w:rsid w:val="0012025B"/>
    <w:rsid w:val="00130FA2"/>
    <w:rsid w:val="00137EB2"/>
    <w:rsid w:val="00150EF1"/>
    <w:rsid w:val="0016064E"/>
    <w:rsid w:val="00161B1A"/>
    <w:rsid w:val="00175A25"/>
    <w:rsid w:val="001A1667"/>
    <w:rsid w:val="001A2679"/>
    <w:rsid w:val="001C1E83"/>
    <w:rsid w:val="001D7B4A"/>
    <w:rsid w:val="001E037A"/>
    <w:rsid w:val="001E06CE"/>
    <w:rsid w:val="001E295F"/>
    <w:rsid w:val="001F7747"/>
    <w:rsid w:val="002005E1"/>
    <w:rsid w:val="00221C90"/>
    <w:rsid w:val="00221CB8"/>
    <w:rsid w:val="00277B6D"/>
    <w:rsid w:val="00282E04"/>
    <w:rsid w:val="00282F51"/>
    <w:rsid w:val="00293015"/>
    <w:rsid w:val="0029540A"/>
    <w:rsid w:val="002A2510"/>
    <w:rsid w:val="002A5353"/>
    <w:rsid w:val="002A6825"/>
    <w:rsid w:val="002B31A1"/>
    <w:rsid w:val="002B36BF"/>
    <w:rsid w:val="002B4B04"/>
    <w:rsid w:val="002C2B3D"/>
    <w:rsid w:val="002E1A52"/>
    <w:rsid w:val="002E68A2"/>
    <w:rsid w:val="002F7EED"/>
    <w:rsid w:val="002F7F71"/>
    <w:rsid w:val="003107D9"/>
    <w:rsid w:val="003177E8"/>
    <w:rsid w:val="003317FD"/>
    <w:rsid w:val="00333121"/>
    <w:rsid w:val="00341151"/>
    <w:rsid w:val="00343785"/>
    <w:rsid w:val="00354BE6"/>
    <w:rsid w:val="00381D11"/>
    <w:rsid w:val="00390E21"/>
    <w:rsid w:val="003A641C"/>
    <w:rsid w:val="003A7211"/>
    <w:rsid w:val="003B168F"/>
    <w:rsid w:val="003B64CF"/>
    <w:rsid w:val="003C38A0"/>
    <w:rsid w:val="003E243D"/>
    <w:rsid w:val="003E47B0"/>
    <w:rsid w:val="00405FE0"/>
    <w:rsid w:val="00415E8D"/>
    <w:rsid w:val="00424195"/>
    <w:rsid w:val="00437716"/>
    <w:rsid w:val="004466EC"/>
    <w:rsid w:val="0045424A"/>
    <w:rsid w:val="00457161"/>
    <w:rsid w:val="00467BED"/>
    <w:rsid w:val="0047730B"/>
    <w:rsid w:val="0048087B"/>
    <w:rsid w:val="00482F1C"/>
    <w:rsid w:val="004A02C4"/>
    <w:rsid w:val="004A185F"/>
    <w:rsid w:val="004B6D31"/>
    <w:rsid w:val="004C168A"/>
    <w:rsid w:val="004C555E"/>
    <w:rsid w:val="004F13E5"/>
    <w:rsid w:val="004F3109"/>
    <w:rsid w:val="00501FD4"/>
    <w:rsid w:val="00504562"/>
    <w:rsid w:val="00507FAE"/>
    <w:rsid w:val="005146B5"/>
    <w:rsid w:val="00520F24"/>
    <w:rsid w:val="00536A39"/>
    <w:rsid w:val="005425B7"/>
    <w:rsid w:val="005444BD"/>
    <w:rsid w:val="00571F46"/>
    <w:rsid w:val="00591E47"/>
    <w:rsid w:val="005B4F0D"/>
    <w:rsid w:val="005C762C"/>
    <w:rsid w:val="005D43C6"/>
    <w:rsid w:val="005F2374"/>
    <w:rsid w:val="005F294D"/>
    <w:rsid w:val="006321A1"/>
    <w:rsid w:val="00682D82"/>
    <w:rsid w:val="00685275"/>
    <w:rsid w:val="00697E2F"/>
    <w:rsid w:val="006B094D"/>
    <w:rsid w:val="006B2663"/>
    <w:rsid w:val="006C62BA"/>
    <w:rsid w:val="006D01D3"/>
    <w:rsid w:val="006D2672"/>
    <w:rsid w:val="00701A38"/>
    <w:rsid w:val="00705A07"/>
    <w:rsid w:val="007172AC"/>
    <w:rsid w:val="00751195"/>
    <w:rsid w:val="007568BC"/>
    <w:rsid w:val="007615AA"/>
    <w:rsid w:val="00762025"/>
    <w:rsid w:val="00762AB1"/>
    <w:rsid w:val="0077130C"/>
    <w:rsid w:val="007771C6"/>
    <w:rsid w:val="007A3848"/>
    <w:rsid w:val="007B26E6"/>
    <w:rsid w:val="007C5292"/>
    <w:rsid w:val="007D652B"/>
    <w:rsid w:val="00801368"/>
    <w:rsid w:val="00814C07"/>
    <w:rsid w:val="00820C67"/>
    <w:rsid w:val="00821C63"/>
    <w:rsid w:val="0082778F"/>
    <w:rsid w:val="00835DD3"/>
    <w:rsid w:val="00837895"/>
    <w:rsid w:val="00853591"/>
    <w:rsid w:val="008735AC"/>
    <w:rsid w:val="00887853"/>
    <w:rsid w:val="008937B8"/>
    <w:rsid w:val="008A0E6E"/>
    <w:rsid w:val="008A18CF"/>
    <w:rsid w:val="008A5BD4"/>
    <w:rsid w:val="008B45A7"/>
    <w:rsid w:val="008D0455"/>
    <w:rsid w:val="008D5799"/>
    <w:rsid w:val="008D7419"/>
    <w:rsid w:val="008E034C"/>
    <w:rsid w:val="008E1E4B"/>
    <w:rsid w:val="008E7C08"/>
    <w:rsid w:val="008F04DB"/>
    <w:rsid w:val="008F62EB"/>
    <w:rsid w:val="00922A96"/>
    <w:rsid w:val="009237CE"/>
    <w:rsid w:val="009250F4"/>
    <w:rsid w:val="00930884"/>
    <w:rsid w:val="00937006"/>
    <w:rsid w:val="00941631"/>
    <w:rsid w:val="009454A3"/>
    <w:rsid w:val="00951584"/>
    <w:rsid w:val="00961EEB"/>
    <w:rsid w:val="00967655"/>
    <w:rsid w:val="00973C9F"/>
    <w:rsid w:val="009813D1"/>
    <w:rsid w:val="009B3A67"/>
    <w:rsid w:val="009C451C"/>
    <w:rsid w:val="009C666C"/>
    <w:rsid w:val="00A22C40"/>
    <w:rsid w:val="00A2469C"/>
    <w:rsid w:val="00A34164"/>
    <w:rsid w:val="00A464D3"/>
    <w:rsid w:val="00A4701B"/>
    <w:rsid w:val="00A54FE6"/>
    <w:rsid w:val="00A65C90"/>
    <w:rsid w:val="00A74A08"/>
    <w:rsid w:val="00AB6B2B"/>
    <w:rsid w:val="00AB6CE3"/>
    <w:rsid w:val="00AD5F9E"/>
    <w:rsid w:val="00AF0F08"/>
    <w:rsid w:val="00B00F0B"/>
    <w:rsid w:val="00B045B9"/>
    <w:rsid w:val="00B05FB4"/>
    <w:rsid w:val="00B16CCB"/>
    <w:rsid w:val="00B474F1"/>
    <w:rsid w:val="00B534B3"/>
    <w:rsid w:val="00B57C1A"/>
    <w:rsid w:val="00B7612E"/>
    <w:rsid w:val="00B878AD"/>
    <w:rsid w:val="00B90428"/>
    <w:rsid w:val="00BB42C4"/>
    <w:rsid w:val="00C10FFE"/>
    <w:rsid w:val="00C273FB"/>
    <w:rsid w:val="00C32DA3"/>
    <w:rsid w:val="00C34A5A"/>
    <w:rsid w:val="00C36E00"/>
    <w:rsid w:val="00C51180"/>
    <w:rsid w:val="00C515E1"/>
    <w:rsid w:val="00C5384F"/>
    <w:rsid w:val="00C6609E"/>
    <w:rsid w:val="00C74BAE"/>
    <w:rsid w:val="00C75AC5"/>
    <w:rsid w:val="00C835A9"/>
    <w:rsid w:val="00C92A97"/>
    <w:rsid w:val="00C93038"/>
    <w:rsid w:val="00C95032"/>
    <w:rsid w:val="00CC1050"/>
    <w:rsid w:val="00D16C4D"/>
    <w:rsid w:val="00D26C54"/>
    <w:rsid w:val="00D27307"/>
    <w:rsid w:val="00D36D1D"/>
    <w:rsid w:val="00D376C4"/>
    <w:rsid w:val="00D407F0"/>
    <w:rsid w:val="00D54DC9"/>
    <w:rsid w:val="00D84B76"/>
    <w:rsid w:val="00D860FF"/>
    <w:rsid w:val="00D93406"/>
    <w:rsid w:val="00DA7D2C"/>
    <w:rsid w:val="00DB28A3"/>
    <w:rsid w:val="00DC0792"/>
    <w:rsid w:val="00DD56D1"/>
    <w:rsid w:val="00DE28E7"/>
    <w:rsid w:val="00DF2D74"/>
    <w:rsid w:val="00E02C50"/>
    <w:rsid w:val="00E11749"/>
    <w:rsid w:val="00E174C7"/>
    <w:rsid w:val="00E41BB9"/>
    <w:rsid w:val="00E45831"/>
    <w:rsid w:val="00E6007A"/>
    <w:rsid w:val="00E67608"/>
    <w:rsid w:val="00E70775"/>
    <w:rsid w:val="00E735A4"/>
    <w:rsid w:val="00E90C79"/>
    <w:rsid w:val="00EC2AF2"/>
    <w:rsid w:val="00ED5906"/>
    <w:rsid w:val="00EE223A"/>
    <w:rsid w:val="00F15C50"/>
    <w:rsid w:val="00F20C7C"/>
    <w:rsid w:val="00F21969"/>
    <w:rsid w:val="00F31203"/>
    <w:rsid w:val="00F35771"/>
    <w:rsid w:val="00F36E12"/>
    <w:rsid w:val="00F449A5"/>
    <w:rsid w:val="00F66088"/>
    <w:rsid w:val="00F662C7"/>
    <w:rsid w:val="00F917E2"/>
    <w:rsid w:val="00F953AC"/>
    <w:rsid w:val="00FA114E"/>
    <w:rsid w:val="00FA1C36"/>
    <w:rsid w:val="00FA72FC"/>
    <w:rsid w:val="00FA78B2"/>
    <w:rsid w:val="00FB34D2"/>
    <w:rsid w:val="00FB76AB"/>
    <w:rsid w:val="00FC325A"/>
    <w:rsid w:val="00FC39AF"/>
    <w:rsid w:val="00FE10BE"/>
    <w:rsid w:val="00FE3351"/>
    <w:rsid w:val="00FF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130AE93"/>
  <w15:docId w15:val="{0CDA807E-4B5A-476A-9557-77C4B454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70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7006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basedOn w:val="a0"/>
    <w:uiPriority w:val="99"/>
    <w:rsid w:val="008F62EB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rsid w:val="008F62EB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F357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35771"/>
    <w:rPr>
      <w:rFonts w:cs="Times New Roman"/>
    </w:rPr>
  </w:style>
  <w:style w:type="paragraph" w:styleId="a9">
    <w:name w:val="footer"/>
    <w:basedOn w:val="a"/>
    <w:link w:val="aa"/>
    <w:uiPriority w:val="99"/>
    <w:rsid w:val="00F357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35771"/>
    <w:rPr>
      <w:rFonts w:cs="Times New Roman"/>
    </w:rPr>
  </w:style>
  <w:style w:type="character" w:styleId="ab">
    <w:name w:val="Strong"/>
    <w:basedOn w:val="a0"/>
    <w:qFormat/>
    <w:locked/>
    <w:rsid w:val="00F953AC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F662C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837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wfoods@ric-shizuok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814C4-B48C-422F-9FE7-E82EC5CC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mayuko</cp:lastModifiedBy>
  <cp:revision>89</cp:revision>
  <cp:lastPrinted>2022-05-11T06:54:00Z</cp:lastPrinted>
  <dcterms:created xsi:type="dcterms:W3CDTF">2017-04-05T07:07:00Z</dcterms:created>
  <dcterms:modified xsi:type="dcterms:W3CDTF">2022-05-19T01:25:00Z</dcterms:modified>
</cp:coreProperties>
</file>