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6376" w14:textId="77777777" w:rsidR="00745646" w:rsidRPr="00745646" w:rsidRDefault="00745646" w:rsidP="00745646">
      <w:pPr>
        <w:spacing w:line="320" w:lineRule="exact"/>
        <w:jc w:val="left"/>
        <w:rPr>
          <w:rFonts w:ascii="メイリオ" w:eastAsia="メイリオ" w:hAnsi="メイリオ"/>
          <w:color w:val="FFFF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</w:pPr>
    </w:p>
    <w:p w14:paraId="0864004E" w14:textId="0DA8EFBE" w:rsidR="00411C85" w:rsidRPr="00560522" w:rsidRDefault="004E4541" w:rsidP="00D31468">
      <w:pPr>
        <w:spacing w:line="800" w:lineRule="exact"/>
        <w:jc w:val="center"/>
        <w:rPr>
          <w:rFonts w:ascii="HGPSoeiKakugothicUB" w:eastAsia="HGPSoeiKakugothicUB" w:hAnsi="HGPSoeiKakugothicUB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bookmarkStart w:id="0" w:name="_Hlk28184206"/>
      <w:bookmarkEnd w:id="0"/>
      <w:r>
        <w:rPr>
          <w:rFonts w:ascii="HGPSoeiKakugothicUB" w:eastAsia="HGPSoeiKakugothicUB" w:hAnsi="HGPSoeiKakugothicUB" w:hint="eastAsia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オリーブ</w:t>
      </w:r>
      <w:r w:rsidR="001A7E59" w:rsidRPr="00560522">
        <w:rPr>
          <w:rFonts w:ascii="HGPSoeiKakugothicUB" w:eastAsia="HGPSoeiKakugothicUB" w:hAnsi="HGPSoeiKakugothicUB" w:hint="eastAsia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健</w:t>
      </w:r>
      <w:r w:rsidR="00F83FBA" w:rsidRPr="00560522">
        <w:rPr>
          <w:rFonts w:ascii="HGPSoeiKakugothicUB" w:eastAsia="HGPSoeiKakugothicUB" w:hAnsi="HGPSoeiKakugothicUB" w:hint="eastAsia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康</w:t>
      </w:r>
      <w:r w:rsidR="007277BD" w:rsidRPr="00560522">
        <w:rPr>
          <w:rFonts w:ascii="HGPSoeiKakugothicUB" w:eastAsia="HGPSoeiKakugothicUB" w:hAnsi="HGPSoeiKakugothicUB" w:hint="eastAsia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食</w:t>
      </w:r>
      <w:r w:rsidR="00A63E3E" w:rsidRPr="00560522">
        <w:rPr>
          <w:rFonts w:ascii="HGPSoeiKakugothicUB" w:eastAsia="HGPSoeiKakugothicUB" w:hAnsi="HGPSoeiKakugothicUB" w:hint="eastAsia"/>
          <w:color w:val="92D05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セミナー</w:t>
      </w:r>
    </w:p>
    <w:p w14:paraId="6A8FF24F" w14:textId="332E3840" w:rsidR="00A63E3E" w:rsidRPr="00560522" w:rsidRDefault="00762466" w:rsidP="00D31468">
      <w:pPr>
        <w:spacing w:line="800" w:lineRule="exact"/>
        <w:jc w:val="center"/>
        <w:rPr>
          <w:rFonts w:ascii="HGPSoeiKakugothicUB" w:eastAsia="HGPSoeiKakugothicUB" w:hAnsi="HGPSoeiKakugothicUB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  <w:r w:rsidRPr="00762466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FEB1279" wp14:editId="1985D601">
                <wp:simplePos x="0" y="0"/>
                <wp:positionH relativeFrom="margin">
                  <wp:posOffset>59055</wp:posOffset>
                </wp:positionH>
                <wp:positionV relativeFrom="paragraph">
                  <wp:posOffset>709930</wp:posOffset>
                </wp:positionV>
                <wp:extent cx="67627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F7F7" w14:textId="5ED1636B" w:rsidR="00762466" w:rsidRPr="00554A76" w:rsidRDefault="00B72AD5" w:rsidP="00B72AD5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54A7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健康志向の高まりからオリーブオイルを愛好する消費者が増加する中、オリーブの生産者やオリーブを使った新商品開発を目指す食品加工企業、新メニューの開発を目指す飲食店などを対象に、オリーブの可能性や健康効果などについて、専門家を招いたセミナーを開催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EB1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65pt;margin-top:55.9pt;width:532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" stroked="f">
                <v:textbox style="mso-fit-shape-to-text:t">
                  <w:txbxContent>
                    <w:p w14:paraId="36F4F7F7" w14:textId="5ED1636B" w:rsidR="00762466" w:rsidRPr="00554A76" w:rsidRDefault="00B72AD5" w:rsidP="00B72AD5">
                      <w:pPr>
                        <w:spacing w:line="0" w:lineRule="atLeas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54A7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健康志向の高まりからオリーブオイルを愛好する消費者が増加する中、オリーブの生産者やオリーブを使った新商品開発を目指す食品加工企業、新メニューの開発を目指す飲食店などを対象に、オリーブの可能性や健康効果などについて、専門家を招いたセミナーを開催し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3E3E" w:rsidRPr="00560522">
        <w:rPr>
          <w:rFonts w:ascii="HGPSoeiKakugothicUB" w:eastAsia="HGPSoeiKakugothicUB" w:hAnsi="HGPSoeiKakugothicUB" w:hint="eastAsia"/>
          <w:color w:val="92D05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  <w:t>～生産者・食品加工企業・飲食店等とのマッチング～</w:t>
      </w:r>
    </w:p>
    <w:p w14:paraId="35B7D5FB" w14:textId="697A7474" w:rsidR="00C70574" w:rsidRDefault="00C70574" w:rsidP="00C70574">
      <w:pPr>
        <w:spacing w:line="340" w:lineRule="exact"/>
        <w:rPr>
          <w:rFonts w:ascii="メイリオ" w:eastAsia="メイリオ" w:hAnsi="メイリオ"/>
          <w:sz w:val="32"/>
          <w:szCs w:val="32"/>
        </w:rPr>
      </w:pPr>
    </w:p>
    <w:p w14:paraId="3E5E46C6" w14:textId="7345932E" w:rsidR="00C70574" w:rsidRDefault="00560522" w:rsidP="00560522">
      <w:pPr>
        <w:spacing w:line="360" w:lineRule="exact"/>
        <w:ind w:firstLineChars="300" w:firstLine="840"/>
        <w:rPr>
          <w:rFonts w:ascii="メイリオ" w:eastAsia="メイリオ" w:hAnsi="メイリオ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日時　令和2年2月5日(水</w:t>
      </w:r>
      <w:r>
        <w:rPr>
          <w:rFonts w:ascii="ＭＳ ゴシック" w:eastAsia="ＭＳ ゴシック" w:hAnsi="ＭＳ ゴシック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13:00～1</w:t>
      </w:r>
      <w:r>
        <w:rPr>
          <w:rFonts w:ascii="ＭＳ ゴシック" w:eastAsia="ＭＳ ゴシック" w:hAnsi="ＭＳ ゴシック" w:hint="eastAsia"/>
          <w:sz w:val="28"/>
          <w:szCs w:val="28"/>
        </w:rPr>
        <w:t>6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:0</w:t>
      </w:r>
      <w:r>
        <w:rPr>
          <w:rFonts w:ascii="ＭＳ ゴシック" w:eastAsia="ＭＳ ゴシック" w:hAnsi="ＭＳ ゴシック" w:hint="eastAsia"/>
          <w:sz w:val="28"/>
          <w:szCs w:val="28"/>
        </w:rPr>
        <w:t>0</w:t>
      </w:r>
    </w:p>
    <w:p w14:paraId="778C9670" w14:textId="4D7102C9" w:rsidR="00C70574" w:rsidRPr="00FE00C8" w:rsidRDefault="00C36B8B" w:rsidP="00C36B8B">
      <w:pPr>
        <w:spacing w:line="340" w:lineRule="exact"/>
        <w:ind w:firstLineChars="300" w:firstLine="8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会場　</w:t>
      </w:r>
      <w:r w:rsidR="00560522">
        <w:rPr>
          <w:rFonts w:ascii="ＭＳ ゴシック" w:eastAsia="ＭＳ ゴシック" w:hAnsi="ＭＳ ゴシック" w:hint="eastAsia"/>
          <w:sz w:val="28"/>
          <w:szCs w:val="28"/>
        </w:rPr>
        <w:t>ホテルセンチュリー静岡　4階　クリスタル</w:t>
      </w:r>
    </w:p>
    <w:p w14:paraId="67743A73" w14:textId="6D1304BD" w:rsidR="00C70574" w:rsidRDefault="00560522" w:rsidP="00C36B8B">
      <w:pPr>
        <w:spacing w:line="340" w:lineRule="exact"/>
        <w:ind w:firstLineChars="600" w:firstLine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静岡市駿河区南町18-1　</w:t>
      </w:r>
      <w:r w:rsidR="00A272E8">
        <w:rPr>
          <w:rFonts w:ascii="ＭＳ ゴシック" w:eastAsia="ＭＳ ゴシック" w:hAnsi="ＭＳ ゴシック" w:hint="eastAsia"/>
          <w:sz w:val="28"/>
          <w:szCs w:val="28"/>
        </w:rPr>
        <w:t>電話:</w:t>
      </w:r>
      <w:r w:rsidR="00A272E8">
        <w:rPr>
          <w:rFonts w:ascii="ＭＳ ゴシック" w:eastAsia="ＭＳ ゴシック" w:hAnsi="ＭＳ ゴシック"/>
          <w:sz w:val="28"/>
          <w:szCs w:val="28"/>
        </w:rPr>
        <w:t>0</w:t>
      </w:r>
      <w:r>
        <w:rPr>
          <w:rFonts w:ascii="ＭＳ ゴシック" w:eastAsia="ＭＳ ゴシック" w:hAnsi="ＭＳ ゴシック"/>
          <w:sz w:val="28"/>
          <w:szCs w:val="28"/>
        </w:rPr>
        <w:t>54-284-0</w:t>
      </w:r>
      <w:r w:rsidR="00A272E8">
        <w:rPr>
          <w:rFonts w:ascii="ＭＳ ゴシック" w:eastAsia="ＭＳ ゴシック" w:hAnsi="ＭＳ ゴシック"/>
          <w:sz w:val="28"/>
          <w:szCs w:val="28"/>
        </w:rPr>
        <w:t>111</w:t>
      </w:r>
      <w:r w:rsidR="00A272E8">
        <w:rPr>
          <w:rFonts w:ascii="ＭＳ ゴシック" w:eastAsia="ＭＳ ゴシック" w:hAnsi="ＭＳ ゴシック" w:hint="eastAsia"/>
          <w:sz w:val="28"/>
          <w:szCs w:val="28"/>
        </w:rPr>
        <w:t>(代</w:t>
      </w:r>
      <w:r w:rsidR="00A272E8">
        <w:rPr>
          <w:rFonts w:ascii="ＭＳ ゴシック" w:eastAsia="ＭＳ ゴシック" w:hAnsi="ＭＳ ゴシック"/>
          <w:sz w:val="28"/>
          <w:szCs w:val="28"/>
        </w:rPr>
        <w:t>)</w:t>
      </w:r>
    </w:p>
    <w:p w14:paraId="30AFD8AB" w14:textId="385D549E" w:rsidR="001B0014" w:rsidRDefault="00A272E8" w:rsidP="00A272E8">
      <w:pPr>
        <w:spacing w:line="3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 w:rsidRPr="00A272E8">
        <w:rPr>
          <w:rFonts w:ascii="ＭＳ ゴシック" w:eastAsia="ＭＳ ゴシック" w:hAnsi="ＭＳ ゴシック" w:hint="eastAsia"/>
          <w:sz w:val="28"/>
          <w:szCs w:val="28"/>
        </w:rPr>
        <w:t>対象　オリーブ生産者、食品加工企業、飲食店等関係者など</w:t>
      </w:r>
    </w:p>
    <w:p w14:paraId="737FF6C9" w14:textId="5EAB225A" w:rsidR="00A272E8" w:rsidRDefault="00A272E8" w:rsidP="00A272E8">
      <w:pPr>
        <w:spacing w:line="3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定員　70名　　【参加費無料】</w:t>
      </w:r>
    </w:p>
    <w:p w14:paraId="568B65DD" w14:textId="3CCFB09E" w:rsidR="00A272E8" w:rsidRDefault="00A272E8" w:rsidP="00A272E8">
      <w:pPr>
        <w:spacing w:line="300" w:lineRule="exact"/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</w:p>
    <w:p w14:paraId="06B7755E" w14:textId="6AA9908D" w:rsidR="00A272E8" w:rsidRPr="00762466" w:rsidRDefault="00A272E8" w:rsidP="00762466">
      <w:pPr>
        <w:spacing w:beforeLines="30" w:before="108" w:afterLines="30" w:after="108" w:line="20" w:lineRule="atLeast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762466">
        <w:rPr>
          <w:rFonts w:ascii="ＭＳ ゴシック" w:eastAsia="ＭＳ ゴシック" w:hAnsi="ＭＳ ゴシック" w:hint="eastAsia"/>
          <w:sz w:val="36"/>
          <w:szCs w:val="36"/>
        </w:rPr>
        <w:t>◎次第</w:t>
      </w:r>
    </w:p>
    <w:p w14:paraId="1B28236F" w14:textId="606682BD" w:rsidR="00520063" w:rsidRPr="00FE00C8" w:rsidRDefault="006A6570" w:rsidP="00A272E8">
      <w:pPr>
        <w:spacing w:afterLines="30" w:after="108"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00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～1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05</w:t>
      </w:r>
      <w:r w:rsidR="00AC2EB1" w:rsidRPr="00FE00C8">
        <w:rPr>
          <w:rFonts w:ascii="ＭＳ ゴシック" w:eastAsia="ＭＳ ゴシック" w:hAnsi="ＭＳ ゴシック" w:hint="eastAsia"/>
          <w:sz w:val="28"/>
          <w:szCs w:val="28"/>
        </w:rPr>
        <w:t>開会挨拶</w:t>
      </w:r>
      <w:r w:rsidR="00E664F7"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bookmarkStart w:id="1" w:name="_GoBack"/>
      <w:bookmarkEnd w:id="1"/>
    </w:p>
    <w:p w14:paraId="49E1685A" w14:textId="2BD585D4" w:rsidR="00357878" w:rsidRPr="00FE00C8" w:rsidRDefault="006A6570" w:rsidP="00A272E8">
      <w:pPr>
        <w:spacing w:afterLines="30" w:after="108"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:0</w:t>
      </w:r>
      <w:r w:rsidR="00C85954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～1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50</w:t>
      </w:r>
      <w:r w:rsidR="00AC2EB1" w:rsidRPr="00FE00C8">
        <w:rPr>
          <w:rFonts w:ascii="ＭＳ ゴシック" w:eastAsia="ＭＳ ゴシック" w:hAnsi="ＭＳ ゴシック" w:hint="eastAsia"/>
          <w:sz w:val="28"/>
          <w:szCs w:val="28"/>
        </w:rPr>
        <w:t>講演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C2EB1" w:rsidRPr="00FE00C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C50C7A">
        <w:rPr>
          <w:rFonts w:ascii="ＭＳ ゴシック" w:eastAsia="ＭＳ ゴシック" w:hAnsi="ＭＳ ゴシック" w:hint="eastAsia"/>
          <w:sz w:val="28"/>
          <w:szCs w:val="28"/>
        </w:rPr>
        <w:t>オリーブオイルの基礎知識とビジネス展望</w:t>
      </w:r>
      <w:r w:rsidR="00AC2EB1"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」　</w:t>
      </w:r>
    </w:p>
    <w:p w14:paraId="39741A7F" w14:textId="56970574" w:rsidR="004920DE" w:rsidRPr="00FE00C8" w:rsidRDefault="004920DE" w:rsidP="00C36B8B">
      <w:pPr>
        <w:spacing w:afterLines="30" w:after="108" w:line="0" w:lineRule="atLeast"/>
        <w:ind w:firstLineChars="1350" w:firstLine="378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株式会社CREA</w:t>
      </w:r>
      <w:r w:rsidRPr="00FE00C8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FARМ　代表取締役　西村やす子 氏</w:t>
      </w:r>
    </w:p>
    <w:p w14:paraId="43289148" w14:textId="4409F089" w:rsidR="00D50CDA" w:rsidRPr="00FE00C8" w:rsidRDefault="006A6570" w:rsidP="00A272E8">
      <w:pPr>
        <w:spacing w:afterLines="30" w:after="108" w:line="0" w:lineRule="atLeas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0～1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4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50</w:t>
      </w:r>
      <w:r w:rsidR="004920DE"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講演　</w:t>
      </w:r>
      <w:r w:rsidR="00D50CDA" w:rsidRPr="00FE00C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4920DE" w:rsidRPr="00FE00C8">
        <w:rPr>
          <w:rFonts w:ascii="ＭＳ ゴシック" w:eastAsia="ＭＳ ゴシック" w:hAnsi="ＭＳ ゴシック" w:hint="eastAsia"/>
          <w:sz w:val="28"/>
          <w:szCs w:val="28"/>
        </w:rPr>
        <w:t>オリーブの健康効果と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これからの可能性</w:t>
      </w:r>
      <w:r w:rsidR="00D50CDA" w:rsidRPr="00FE00C8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24508B46" w14:textId="40FBCB08" w:rsidR="00554A76" w:rsidRDefault="004920DE" w:rsidP="00C36B8B">
      <w:pPr>
        <w:spacing w:afterLines="30" w:after="108" w:line="0" w:lineRule="atLeast"/>
        <w:ind w:left="3240" w:firstLineChars="218" w:firstLine="61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筑波大学 生命環境系</w:t>
      </w:r>
      <w:r w:rsidR="00554A76">
        <w:rPr>
          <w:rFonts w:ascii="ＭＳ ゴシック" w:eastAsia="ＭＳ ゴシック" w:hAnsi="ＭＳ ゴシック" w:hint="eastAsia"/>
          <w:sz w:val="28"/>
          <w:szCs w:val="28"/>
        </w:rPr>
        <w:t xml:space="preserve"> 食機能探査科学分野</w:t>
      </w:r>
    </w:p>
    <w:p w14:paraId="065A5CD6" w14:textId="78A31B05" w:rsidR="00D50CDA" w:rsidRPr="00FE00C8" w:rsidRDefault="004920DE" w:rsidP="00554A76">
      <w:pPr>
        <w:spacing w:afterLines="30" w:after="108" w:line="0" w:lineRule="atLeast"/>
        <w:ind w:left="3240" w:firstLineChars="1518" w:firstLine="425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 教授　宮崎　均 氏</w:t>
      </w:r>
    </w:p>
    <w:p w14:paraId="351C01FA" w14:textId="38945958" w:rsidR="00FE00C8" w:rsidRPr="00FE00C8" w:rsidRDefault="00FE00C8" w:rsidP="00A272E8">
      <w:pPr>
        <w:spacing w:afterLines="30" w:after="108" w:line="0" w:lineRule="atLeast"/>
        <w:ind w:firstLineChars="400" w:firstLine="1120"/>
        <w:rPr>
          <w:rFonts w:ascii="メイリオ" w:eastAsia="メイリオ" w:hAnsi="メイリオ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14:50～15:00休憩</w:t>
      </w:r>
    </w:p>
    <w:p w14:paraId="231EB9F4" w14:textId="7C04323D" w:rsidR="00A639D4" w:rsidRPr="00FE00C8" w:rsidRDefault="00A639D4" w:rsidP="00A272E8">
      <w:pPr>
        <w:spacing w:afterLines="30" w:after="108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メイリオ" w:eastAsia="メイリオ" w:hAnsi="メイリオ"/>
          <w:sz w:val="28"/>
          <w:szCs w:val="28"/>
        </w:rPr>
        <w:tab/>
      </w:r>
      <w:r w:rsidR="00A272E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15: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00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～16:</w:t>
      </w:r>
      <w:r w:rsidR="00FE00C8" w:rsidRPr="00FE00C8">
        <w:rPr>
          <w:rFonts w:ascii="ＭＳ ゴシック" w:eastAsia="ＭＳ ゴシック" w:hAnsi="ＭＳ ゴシック" w:hint="eastAsia"/>
          <w:sz w:val="28"/>
          <w:szCs w:val="28"/>
        </w:rPr>
        <w:t>00</w:t>
      </w:r>
      <w:r w:rsidR="004920DE"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 パネルディスカッション</w:t>
      </w:r>
    </w:p>
    <w:p w14:paraId="1E55ECB0" w14:textId="5DEED14C" w:rsidR="004920DE" w:rsidRPr="00FE00C8" w:rsidRDefault="004920DE" w:rsidP="00A272E8">
      <w:pPr>
        <w:spacing w:afterLines="30" w:after="108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="00A272E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パネラー</w:t>
      </w:r>
    </w:p>
    <w:p w14:paraId="7D39E0B2" w14:textId="6165EE35" w:rsidR="004920DE" w:rsidRPr="00FE00C8" w:rsidRDefault="004920DE" w:rsidP="00C36B8B">
      <w:pPr>
        <w:spacing w:afterLines="30" w:after="108" w:line="0" w:lineRule="atLeast"/>
        <w:ind w:firstLineChars="1250" w:firstLine="350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株式会社CREA</w:t>
      </w:r>
      <w:r w:rsidRPr="00FE00C8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FARМ　代表取締役　西村やす子 氏</w:t>
      </w:r>
    </w:p>
    <w:p w14:paraId="33D6CAEB" w14:textId="3ED825F6" w:rsidR="00554A76" w:rsidRDefault="00554A76" w:rsidP="00554A76">
      <w:pPr>
        <w:spacing w:afterLines="30" w:after="108" w:line="0" w:lineRule="atLeast"/>
        <w:ind w:firstLineChars="1250" w:firstLine="350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筑波大学 生命環境系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食機能探査科学分野</w:t>
      </w:r>
    </w:p>
    <w:p w14:paraId="52336DD1" w14:textId="77777777" w:rsidR="00554A76" w:rsidRPr="00FE00C8" w:rsidRDefault="00554A76" w:rsidP="00554A76">
      <w:pPr>
        <w:spacing w:afterLines="30" w:after="108" w:line="0" w:lineRule="atLeast"/>
        <w:ind w:left="3240" w:firstLineChars="1518" w:firstLine="425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 教授　宮崎　均 氏</w:t>
      </w:r>
    </w:p>
    <w:p w14:paraId="2EF96E08" w14:textId="6D9F2A71" w:rsidR="004920DE" w:rsidRPr="00FE00C8" w:rsidRDefault="004920DE" w:rsidP="00A272E8">
      <w:pPr>
        <w:spacing w:afterLines="30" w:after="108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</w:t>
      </w:r>
      <w:r w:rsidR="00A272E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コーディネーター</w:t>
      </w:r>
    </w:p>
    <w:p w14:paraId="6F8A5552" w14:textId="452D9ECF" w:rsidR="004920DE" w:rsidRPr="00FE00C8" w:rsidRDefault="004920DE" w:rsidP="00A272E8">
      <w:pPr>
        <w:spacing w:afterLines="30" w:after="108"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  <w:r w:rsidR="00C36B8B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E00C8">
        <w:rPr>
          <w:rFonts w:ascii="ＭＳ ゴシック" w:eastAsia="ＭＳ ゴシック" w:hAnsi="ＭＳ ゴシック" w:hint="eastAsia"/>
          <w:sz w:val="28"/>
          <w:szCs w:val="28"/>
        </w:rPr>
        <w:t>公益財団法人静岡県産業振興財団</w:t>
      </w:r>
    </w:p>
    <w:p w14:paraId="5B4D64F3" w14:textId="3AC74903" w:rsidR="004920DE" w:rsidRDefault="004920DE" w:rsidP="00C36B8B">
      <w:pPr>
        <w:spacing w:afterLines="30" w:after="108" w:line="0" w:lineRule="atLeast"/>
        <w:ind w:firstLineChars="1250" w:firstLine="3500"/>
        <w:rPr>
          <w:rFonts w:ascii="ＭＳ ゴシック" w:eastAsia="ＭＳ ゴシック" w:hAnsi="ＭＳ ゴシック"/>
          <w:sz w:val="28"/>
          <w:szCs w:val="28"/>
        </w:rPr>
      </w:pPr>
      <w:r w:rsidRPr="00FE00C8">
        <w:rPr>
          <w:rFonts w:ascii="ＭＳ ゴシック" w:eastAsia="ＭＳ ゴシック" w:hAnsi="ＭＳ ゴシック" w:hint="eastAsia"/>
          <w:sz w:val="28"/>
          <w:szCs w:val="28"/>
        </w:rPr>
        <w:t>フーズ・サイエンスセンター長　堀川知廣</w:t>
      </w:r>
    </w:p>
    <w:p w14:paraId="5C7E4E97" w14:textId="77777777" w:rsidR="00C36B8B" w:rsidRPr="00C36B8B" w:rsidRDefault="00C36B8B" w:rsidP="00C36B8B">
      <w:pPr>
        <w:spacing w:afterLines="30" w:after="108" w:line="0" w:lineRule="atLeast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p w14:paraId="0A48DD52" w14:textId="1CACAA2A" w:rsidR="00A272E8" w:rsidRPr="00C36B8B" w:rsidRDefault="00C36B8B" w:rsidP="00C36B8B">
      <w:pPr>
        <w:spacing w:afterLines="30" w:after="108" w:line="0" w:lineRule="atLeast"/>
        <w:ind w:firstLineChars="1400" w:firstLine="3360"/>
        <w:rPr>
          <w:rFonts w:ascii="HGPGothicE" w:eastAsia="HGPGothicE" w:hAnsi="HGPGothicE"/>
          <w:sz w:val="24"/>
          <w:szCs w:val="24"/>
        </w:rPr>
      </w:pPr>
      <w:r w:rsidRPr="00C36B8B">
        <w:rPr>
          <w:rFonts w:ascii="HGPGothicE" w:eastAsia="HGPGothicE" w:hAnsi="HGPGothicE" w:hint="eastAsia"/>
          <w:sz w:val="24"/>
          <w:szCs w:val="24"/>
        </w:rPr>
        <w:t>※パネルディスカッションでは、オリーブオイルの試食も行います</w:t>
      </w:r>
      <w:r>
        <w:rPr>
          <w:rFonts w:ascii="HGPGothicE" w:eastAsia="HGPGothicE" w:hAnsi="HGPGothicE" w:hint="eastAsia"/>
          <w:sz w:val="24"/>
          <w:szCs w:val="24"/>
        </w:rPr>
        <w:t>。</w:t>
      </w:r>
    </w:p>
    <w:p w14:paraId="2FE58879" w14:textId="13B15EC7" w:rsidR="00C36B8B" w:rsidRPr="00C36B8B" w:rsidRDefault="00C36B8B" w:rsidP="00C36B8B">
      <w:pPr>
        <w:spacing w:afterLines="30" w:after="108" w:line="0" w:lineRule="atLeast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</w:p>
    <w:p w14:paraId="70D5A66D" w14:textId="3E6F91B2" w:rsidR="00F01380" w:rsidRPr="00560522" w:rsidRDefault="00147782" w:rsidP="00FE00C8">
      <w:pPr>
        <w:spacing w:line="0" w:lineRule="atLeast"/>
        <w:jc w:val="center"/>
        <w:rPr>
          <w:rFonts w:ascii="HGPSoeiKakugothicUB" w:eastAsia="HGPSoeiKakugothicUB" w:hAnsi="HGPSoeiKakugothicUB"/>
          <w:b/>
          <w:bCs/>
          <w:color w:val="663300"/>
          <w:sz w:val="32"/>
          <w:szCs w:val="32"/>
        </w:rPr>
      </w:pPr>
      <w:r w:rsidRPr="00560522">
        <w:rPr>
          <w:rFonts w:ascii="HGPSoeiKakugothicUB" w:eastAsia="HGPSoeiKakugothicUB" w:hAnsi="HGPSoeiKakugothicUB" w:hint="eastAsia"/>
          <w:b/>
          <w:bCs/>
          <w:color w:val="92D050"/>
          <w:sz w:val="28"/>
          <w:szCs w:val="28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主催</w:t>
      </w:r>
      <w:r w:rsidRPr="00560522">
        <w:rPr>
          <w:rFonts w:ascii="HGPSoeiKakugothicUB" w:eastAsia="HGPSoeiKakugothicUB" w:hAnsi="HGPSoeiKakugothicUB" w:hint="eastAsia"/>
          <w:b/>
          <w:bCs/>
          <w:color w:val="92D050"/>
          <w:sz w:val="32"/>
          <w:szCs w:val="32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　</w:t>
      </w:r>
      <w:r w:rsidR="001B03FD" w:rsidRPr="00560522">
        <w:rPr>
          <w:rFonts w:ascii="HGPSoeiKakugothicUB" w:eastAsia="HGPSoeiKakugothicUB" w:hAnsi="HGPSoeiKakugothicUB" w:hint="eastAsia"/>
          <w:b/>
          <w:bCs/>
          <w:color w:val="92D050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公益財団法人</w:t>
      </w:r>
      <w:r w:rsidRPr="00560522">
        <w:rPr>
          <w:rFonts w:ascii="HGPSoeiKakugothicUB" w:eastAsia="HGPSoeiKakugothicUB" w:hAnsi="HGPSoeiKakugothicUB" w:hint="eastAsia"/>
          <w:b/>
          <w:bCs/>
          <w:color w:val="92D050"/>
          <w:sz w:val="36"/>
          <w:szCs w:val="36"/>
          <w14:textOutline w14:w="11112" w14:cap="flat" w14:cmpd="sng" w14:algn="ctr">
            <w14:solidFill>
              <w14:srgbClr w14:val="00B050"/>
            </w14:solidFill>
            <w14:prstDash w14:val="solid"/>
            <w14:round/>
          </w14:textOutline>
        </w:rPr>
        <w:t>静岡県産業振興財団フーズ・サイエンスセンター</w:t>
      </w:r>
    </w:p>
    <w:p w14:paraId="7B4ED1C5" w14:textId="7DF4FA59" w:rsidR="00F01380" w:rsidRPr="00FE00C8" w:rsidRDefault="00F01380" w:rsidP="00762466">
      <w:pPr>
        <w:spacing w:line="260" w:lineRule="exact"/>
        <w:rPr>
          <w:rFonts w:ascii="メイリオ" w:eastAsia="メイリオ" w:hAnsi="メイリオ"/>
          <w:sz w:val="28"/>
          <w:szCs w:val="28"/>
        </w:rPr>
      </w:pPr>
    </w:p>
    <w:p w14:paraId="055ADD69" w14:textId="62AD447C" w:rsidR="00AF3BD3" w:rsidRDefault="00AF3BD3" w:rsidP="00A63E3E">
      <w:pPr>
        <w:spacing w:line="260" w:lineRule="exact"/>
        <w:rPr>
          <w:rFonts w:ascii="HGGothicE" w:eastAsia="HGGothicE" w:hAnsi="HGGothicE"/>
          <w:sz w:val="28"/>
          <w:szCs w:val="28"/>
        </w:rPr>
      </w:pPr>
    </w:p>
    <w:p w14:paraId="73B8C181" w14:textId="00CD60F7" w:rsidR="003D53BA" w:rsidRDefault="003D53BA" w:rsidP="00A63E3E">
      <w:pPr>
        <w:spacing w:line="260" w:lineRule="exact"/>
        <w:rPr>
          <w:rFonts w:ascii="HGGothicE" w:eastAsia="HGGothicE" w:hAnsi="HGGothicE"/>
          <w:sz w:val="28"/>
          <w:szCs w:val="28"/>
        </w:rPr>
      </w:pPr>
    </w:p>
    <w:p w14:paraId="11E46867" w14:textId="389E0720" w:rsidR="003D53BA" w:rsidRDefault="00AF3BD3" w:rsidP="003D53BA">
      <w:pPr>
        <w:spacing w:line="400" w:lineRule="exact"/>
        <w:ind w:left="4330" w:hangingChars="2062" w:hanging="4330"/>
        <w:jc w:val="center"/>
        <w:rPr>
          <w:rFonts w:ascii="HGGothicE" w:eastAsia="HGGothicE" w:hAnsi="HGGothicE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11B59" wp14:editId="66659A79">
                <wp:simplePos x="0" y="0"/>
                <wp:positionH relativeFrom="page">
                  <wp:align>left</wp:align>
                </wp:positionH>
                <wp:positionV relativeFrom="paragraph">
                  <wp:posOffset>84455</wp:posOffset>
                </wp:positionV>
                <wp:extent cx="7876540" cy="1000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3D76" w14:textId="0F179664" w:rsidR="003D53BA" w:rsidRPr="004E4541" w:rsidRDefault="004E4541" w:rsidP="004E4541">
                            <w:pPr>
                              <w:spacing w:line="8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SoeiKakugothicUB" w:eastAsia="HGPSoeiKakugothicUB" w:hAnsi="HGPSoeiKakugothicUB" w:hint="eastAsia"/>
                                <w:color w:val="92D05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オリーブ</w:t>
                            </w:r>
                            <w:r w:rsidRPr="00560522">
                              <w:rPr>
                                <w:rFonts w:ascii="HGPSoeiKakugothicUB" w:eastAsia="HGPSoeiKakugothicUB" w:hAnsi="HGPSoeiKakugothicUB" w:hint="eastAsia"/>
                                <w:color w:val="92D05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健康食セミナー</w:t>
                            </w:r>
                          </w:p>
                          <w:p w14:paraId="18763A69" w14:textId="04BD7E54" w:rsidR="003D53BA" w:rsidRPr="004E4541" w:rsidRDefault="003D53BA" w:rsidP="003D53BA">
                            <w:pPr>
                              <w:spacing w:line="560" w:lineRule="exact"/>
                              <w:jc w:val="center"/>
                              <w:rPr>
                                <w:rFonts w:ascii="HGSSoeiKakugothicUB" w:eastAsia="HGSSoeiKakugothicUB" w:hAnsi="HGSSoeiKakugothicUB"/>
                                <w:bCs/>
                                <w:color w:val="92D05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4541">
                              <w:rPr>
                                <w:rFonts w:ascii="HGSSoeiKakugothicUB" w:eastAsia="HGSSoeiKakugothicUB" w:hAnsi="HGSSoeiKakugothicUB" w:hint="eastAsia"/>
                                <w:color w:val="92D05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11B59" id="_x0000_s1027" type="#_x0000_t202" style="position:absolute;left:0;text-align:left;margin-left:0;margin-top:6.65pt;width:620.2pt;height:78.7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" filled="f" stroked="f" strokeweight=".5pt">
                <v:textbox>
                  <w:txbxContent>
                    <w:p w14:paraId="0CBF3D76" w14:textId="0F179664" w:rsidR="003D53BA" w:rsidRPr="004E4541" w:rsidRDefault="004E4541" w:rsidP="004E4541">
                      <w:pPr>
                        <w:spacing w:line="800" w:lineRule="exact"/>
                        <w:jc w:val="center"/>
                        <w:rPr>
                          <w:rFonts w:ascii="メイリオ" w:eastAsia="メイリオ" w:hAnsi="メイリオ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SoeiKakugothicUB" w:eastAsia="HGPSoeiKakugothicUB" w:hAnsi="HGPSoeiKakugothicUB" w:hint="eastAsia"/>
                          <w:color w:val="92D05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オリーブ</w:t>
                      </w:r>
                      <w:r w:rsidRPr="00560522">
                        <w:rPr>
                          <w:rFonts w:ascii="HGPSoeiKakugothicUB" w:eastAsia="HGPSoeiKakugothicUB" w:hAnsi="HGPSoeiKakugothicUB" w:hint="eastAsia"/>
                          <w:color w:val="92D050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健康食セミナー</w:t>
                      </w:r>
                    </w:p>
                    <w:p w14:paraId="18763A69" w14:textId="04BD7E54" w:rsidR="003D53BA" w:rsidRPr="004E4541" w:rsidRDefault="003D53BA" w:rsidP="003D53BA">
                      <w:pPr>
                        <w:spacing w:line="5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color w:val="92D05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E4541">
                        <w:rPr>
                          <w:rFonts w:ascii="HGS創英角ｺﾞｼｯｸUB" w:eastAsia="HGS創英角ｺﾞｼｯｸUB" w:hAnsi="HGS創英角ｺﾞｼｯｸUB" w:hint="eastAsia"/>
                          <w:color w:val="92D05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85F8AF" w14:textId="33692C19" w:rsidR="003D53BA" w:rsidRDefault="003D53BA" w:rsidP="003D53BA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68A20D11" w14:textId="10E6EE96" w:rsidR="003D53BA" w:rsidRDefault="003D53BA" w:rsidP="003D53BA">
      <w:pPr>
        <w:spacing w:line="320" w:lineRule="exact"/>
        <w:jc w:val="right"/>
        <w:rPr>
          <w:rFonts w:ascii="HGPｺﾞｼｯｸM" w:eastAsia="HGPｺﾞｼｯｸM"/>
        </w:rPr>
      </w:pPr>
    </w:p>
    <w:p w14:paraId="065BB1FC" w14:textId="429B462B" w:rsidR="00AF3BD3" w:rsidRDefault="00AF3BD3" w:rsidP="003D53BA">
      <w:pPr>
        <w:spacing w:line="320" w:lineRule="exact"/>
        <w:jc w:val="right"/>
        <w:rPr>
          <w:rFonts w:ascii="HGPｺﾞｼｯｸM" w:eastAsia="HGPｺﾞｼｯｸM"/>
        </w:rPr>
      </w:pPr>
    </w:p>
    <w:p w14:paraId="59DFC11A" w14:textId="77FFE858" w:rsidR="00AF3BD3" w:rsidRDefault="00AF3BD3" w:rsidP="003D53BA">
      <w:pPr>
        <w:spacing w:line="320" w:lineRule="exact"/>
        <w:jc w:val="right"/>
        <w:rPr>
          <w:rFonts w:ascii="HGPｺﾞｼｯｸM" w:eastAsia="HGPｺﾞｼｯｸM"/>
        </w:rPr>
      </w:pPr>
    </w:p>
    <w:p w14:paraId="2F81795F" w14:textId="77777777" w:rsidR="00AF3BD3" w:rsidRDefault="00AF3BD3" w:rsidP="003D53BA">
      <w:pPr>
        <w:spacing w:line="320" w:lineRule="exact"/>
        <w:jc w:val="right"/>
        <w:rPr>
          <w:rFonts w:ascii="HGPｺﾞｼｯｸM" w:eastAsia="HGPｺﾞｼｯｸM"/>
        </w:rPr>
      </w:pPr>
    </w:p>
    <w:p w14:paraId="69147BA0" w14:textId="584D15EF" w:rsidR="003D53BA" w:rsidRPr="003D53BA" w:rsidRDefault="003D53BA" w:rsidP="003D53BA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C5054D">
        <w:rPr>
          <w:rFonts w:ascii="メイリオ" w:eastAsia="メイリオ" w:hAnsi="メイリオ" w:hint="eastAsia"/>
        </w:rPr>
        <w:t>申込日：令和</w:t>
      </w:r>
      <w:r>
        <w:rPr>
          <w:rFonts w:ascii="メイリオ" w:eastAsia="メイリオ" w:hAnsi="メイリオ" w:hint="eastAsia"/>
        </w:rPr>
        <w:t xml:space="preserve">　</w:t>
      </w:r>
      <w:r w:rsidRPr="00C5054D">
        <w:rPr>
          <w:rFonts w:ascii="メイリオ" w:eastAsia="メイリオ" w:hAnsi="メイリオ" w:hint="eastAsia"/>
        </w:rPr>
        <w:t xml:space="preserve">　年　　月　　日</w:t>
      </w:r>
    </w:p>
    <w:p w14:paraId="1F587AD9" w14:textId="34455324" w:rsidR="003D53BA" w:rsidRPr="00C5054D" w:rsidRDefault="003D53BA" w:rsidP="003D53BA">
      <w:pPr>
        <w:spacing w:line="320" w:lineRule="exact"/>
        <w:rPr>
          <w:rFonts w:ascii="メイリオ" w:eastAsia="メイリオ" w:hAnsi="メイリオ"/>
          <w:sz w:val="32"/>
          <w:szCs w:val="32"/>
        </w:rPr>
      </w:pPr>
      <w:r w:rsidRPr="00C5054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B97746" wp14:editId="6C302FDF">
                <wp:simplePos x="0" y="0"/>
                <wp:positionH relativeFrom="column">
                  <wp:posOffset>59056</wp:posOffset>
                </wp:positionH>
                <wp:positionV relativeFrom="paragraph">
                  <wp:posOffset>113029</wp:posOffset>
                </wp:positionV>
                <wp:extent cx="6762750" cy="371475"/>
                <wp:effectExtent l="19050" t="1905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371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cmpd="dbl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41E4" id="正方形/長方形 11" o:spid="_x0000_s1026" style="position:absolute;left:0;text-align:left;margin-left:4.65pt;margin-top:8.9pt;width:532.5pt;height:2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" fillcolor="#92d050" strokecolor="#823b0b [1605]" strokeweight="2.5pt">
                <v:stroke linestyle="thinThin"/>
                <v:shadow on="t" type="perspective" color="black" opacity="0" origin=",.5" offset="0,0" matrix="655f,,,655f"/>
              </v:rect>
            </w:pict>
          </mc:Fallback>
        </mc:AlternateContent>
      </w:r>
    </w:p>
    <w:p w14:paraId="206DAA3B" w14:textId="40B114CE" w:rsidR="003D53BA" w:rsidRPr="002F1E15" w:rsidRDefault="003D53BA" w:rsidP="003D53BA">
      <w:pPr>
        <w:spacing w:line="320" w:lineRule="exact"/>
        <w:jc w:val="center"/>
        <w:rPr>
          <w:rFonts w:ascii="メイリオ" w:eastAsia="メイリオ" w:hAnsi="メイリオ"/>
          <w:b/>
          <w:bCs/>
          <w:color w:val="542A00"/>
          <w:sz w:val="32"/>
          <w:szCs w:val="32"/>
        </w:rPr>
      </w:pPr>
      <w:r w:rsidRPr="002F1E15">
        <w:rPr>
          <w:rFonts w:ascii="メイリオ" w:eastAsia="メイリオ" w:hAnsi="メイリオ" w:hint="eastAsia"/>
          <w:b/>
          <w:bCs/>
          <w:color w:val="542A00"/>
          <w:sz w:val="32"/>
          <w:szCs w:val="32"/>
        </w:rPr>
        <w:t>参 加 申 込 み</w:t>
      </w:r>
    </w:p>
    <w:p w14:paraId="680FAD52" w14:textId="31F70FDF" w:rsidR="003D53BA" w:rsidRPr="002F1E15" w:rsidRDefault="003D53BA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tbl>
      <w:tblPr>
        <w:tblStyle w:val="a7"/>
        <w:tblW w:w="0" w:type="auto"/>
        <w:tblInd w:w="107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731"/>
        <w:gridCol w:w="3596"/>
        <w:gridCol w:w="123"/>
        <w:gridCol w:w="1307"/>
        <w:gridCol w:w="3898"/>
      </w:tblGrid>
      <w:tr w:rsidR="002F1E15" w:rsidRPr="002F1E15" w14:paraId="5F345A49" w14:textId="77777777" w:rsidTr="004E4541">
        <w:trPr>
          <w:trHeight w:val="567"/>
        </w:trPr>
        <w:tc>
          <w:tcPr>
            <w:tcW w:w="1731" w:type="dxa"/>
            <w:shd w:val="clear" w:color="auto" w:fill="92D050"/>
            <w:vAlign w:val="center"/>
          </w:tcPr>
          <w:p w14:paraId="3C791D86" w14:textId="50DFD755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会社名</w:t>
            </w:r>
          </w:p>
        </w:tc>
        <w:tc>
          <w:tcPr>
            <w:tcW w:w="8924" w:type="dxa"/>
            <w:gridSpan w:val="4"/>
            <w:vAlign w:val="center"/>
          </w:tcPr>
          <w:p w14:paraId="0D6E6564" w14:textId="13B75D9F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70AECE21" w14:textId="77777777" w:rsidTr="004E4541">
        <w:trPr>
          <w:trHeight w:val="567"/>
        </w:trPr>
        <w:tc>
          <w:tcPr>
            <w:tcW w:w="1731" w:type="dxa"/>
            <w:shd w:val="clear" w:color="auto" w:fill="92D050"/>
            <w:vAlign w:val="center"/>
          </w:tcPr>
          <w:p w14:paraId="76787BC2" w14:textId="7777777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所在地</w:t>
            </w:r>
          </w:p>
        </w:tc>
        <w:tc>
          <w:tcPr>
            <w:tcW w:w="8924" w:type="dxa"/>
            <w:gridSpan w:val="4"/>
          </w:tcPr>
          <w:p w14:paraId="0730A822" w14:textId="258C3CFE" w:rsidR="003D53BA" w:rsidRPr="002F1E15" w:rsidRDefault="003D53BA" w:rsidP="00DA4991">
            <w:pPr>
              <w:spacing w:line="320" w:lineRule="exac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〒</w:t>
            </w:r>
          </w:p>
        </w:tc>
      </w:tr>
      <w:tr w:rsidR="006B7632" w:rsidRPr="002F1E15" w14:paraId="5760EDAD" w14:textId="77777777" w:rsidTr="004E4541">
        <w:trPr>
          <w:trHeight w:val="567"/>
        </w:trPr>
        <w:tc>
          <w:tcPr>
            <w:tcW w:w="1731" w:type="dxa"/>
            <w:shd w:val="clear" w:color="auto" w:fill="92D050"/>
            <w:vAlign w:val="center"/>
          </w:tcPr>
          <w:p w14:paraId="7D26C783" w14:textId="2D33902C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電話番号</w:t>
            </w:r>
          </w:p>
        </w:tc>
        <w:tc>
          <w:tcPr>
            <w:tcW w:w="3719" w:type="dxa"/>
            <w:gridSpan w:val="2"/>
            <w:vAlign w:val="center"/>
          </w:tcPr>
          <w:p w14:paraId="02EACA01" w14:textId="77777777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92D050"/>
            <w:vAlign w:val="center"/>
          </w:tcPr>
          <w:p w14:paraId="04544A4E" w14:textId="579E5862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ＦＡＸ番号</w:t>
            </w:r>
          </w:p>
        </w:tc>
        <w:tc>
          <w:tcPr>
            <w:tcW w:w="3898" w:type="dxa"/>
            <w:vAlign w:val="center"/>
          </w:tcPr>
          <w:p w14:paraId="1F994E63" w14:textId="301E10A1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22686756" w14:textId="77777777" w:rsidTr="004E4541">
        <w:trPr>
          <w:trHeight w:val="567"/>
        </w:trPr>
        <w:tc>
          <w:tcPr>
            <w:tcW w:w="1731" w:type="dxa"/>
            <w:shd w:val="clear" w:color="auto" w:fill="92D050"/>
            <w:vAlign w:val="center"/>
          </w:tcPr>
          <w:p w14:paraId="3C8AEB27" w14:textId="048C639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連絡担当者</w:t>
            </w:r>
          </w:p>
        </w:tc>
        <w:tc>
          <w:tcPr>
            <w:tcW w:w="8924" w:type="dxa"/>
            <w:gridSpan w:val="4"/>
            <w:vAlign w:val="center"/>
          </w:tcPr>
          <w:p w14:paraId="386C00D3" w14:textId="577AEF60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70F8B810" w14:textId="77777777" w:rsidTr="004E4541">
        <w:trPr>
          <w:trHeight w:val="567"/>
        </w:trPr>
        <w:tc>
          <w:tcPr>
            <w:tcW w:w="1731" w:type="dxa"/>
            <w:shd w:val="clear" w:color="auto" w:fill="92D050"/>
            <w:vAlign w:val="center"/>
          </w:tcPr>
          <w:p w14:paraId="1A510910" w14:textId="7AF3EE39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連絡担当者</w:t>
            </w:r>
          </w:p>
          <w:p w14:paraId="31D574D8" w14:textId="7777777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メールアドレス</w:t>
            </w:r>
          </w:p>
        </w:tc>
        <w:tc>
          <w:tcPr>
            <w:tcW w:w="8924" w:type="dxa"/>
            <w:gridSpan w:val="4"/>
            <w:vAlign w:val="center"/>
          </w:tcPr>
          <w:p w14:paraId="64F047A0" w14:textId="06657339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A272E8" w:rsidRPr="002F1E15" w14:paraId="31AE2239" w14:textId="77777777" w:rsidTr="004E4541">
        <w:trPr>
          <w:trHeight w:val="567"/>
        </w:trPr>
        <w:tc>
          <w:tcPr>
            <w:tcW w:w="5327" w:type="dxa"/>
            <w:gridSpan w:val="2"/>
            <w:shd w:val="clear" w:color="auto" w:fill="92D050"/>
            <w:vAlign w:val="center"/>
          </w:tcPr>
          <w:p w14:paraId="10BA3015" w14:textId="77777777" w:rsidR="00A272E8" w:rsidRPr="002F1E15" w:rsidRDefault="00A272E8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参加者役職名</w:t>
            </w:r>
          </w:p>
        </w:tc>
        <w:tc>
          <w:tcPr>
            <w:tcW w:w="5328" w:type="dxa"/>
            <w:gridSpan w:val="3"/>
            <w:shd w:val="clear" w:color="auto" w:fill="92D050"/>
            <w:vAlign w:val="center"/>
          </w:tcPr>
          <w:p w14:paraId="51D34941" w14:textId="7B4798FA" w:rsidR="00A272E8" w:rsidRPr="002F1E15" w:rsidRDefault="00A272E8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参加者氏名</w:t>
            </w:r>
          </w:p>
        </w:tc>
      </w:tr>
      <w:tr w:rsidR="00A272E8" w:rsidRPr="002F1E15" w14:paraId="365E897B" w14:textId="77777777" w:rsidTr="00AF3BD3">
        <w:trPr>
          <w:trHeight w:val="567"/>
        </w:trPr>
        <w:tc>
          <w:tcPr>
            <w:tcW w:w="5327" w:type="dxa"/>
            <w:gridSpan w:val="2"/>
          </w:tcPr>
          <w:p w14:paraId="0063B5DC" w14:textId="77777777" w:rsidR="00A272E8" w:rsidRPr="002F1E15" w:rsidRDefault="00A272E8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shd w:val="clear" w:color="auto" w:fill="auto"/>
          </w:tcPr>
          <w:p w14:paraId="0C446189" w14:textId="64CD2689" w:rsidR="00A272E8" w:rsidRPr="002F1E15" w:rsidRDefault="00A272E8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A272E8" w:rsidRPr="002F1E15" w14:paraId="61796549" w14:textId="77777777" w:rsidTr="00AF3BD3">
        <w:trPr>
          <w:trHeight w:val="567"/>
        </w:trPr>
        <w:tc>
          <w:tcPr>
            <w:tcW w:w="5327" w:type="dxa"/>
            <w:gridSpan w:val="2"/>
          </w:tcPr>
          <w:p w14:paraId="63CD0B30" w14:textId="77777777" w:rsidR="00A272E8" w:rsidRPr="002F1E15" w:rsidRDefault="00A272E8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shd w:val="clear" w:color="auto" w:fill="auto"/>
          </w:tcPr>
          <w:p w14:paraId="4C332759" w14:textId="2D4C44DA" w:rsidR="00A272E8" w:rsidRPr="002F1E15" w:rsidRDefault="00A272E8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A272E8" w:rsidRPr="002F1E15" w14:paraId="7F48AED4" w14:textId="77777777" w:rsidTr="00AF3BD3">
        <w:trPr>
          <w:trHeight w:val="567"/>
        </w:trPr>
        <w:tc>
          <w:tcPr>
            <w:tcW w:w="5327" w:type="dxa"/>
            <w:gridSpan w:val="2"/>
          </w:tcPr>
          <w:p w14:paraId="092F8733" w14:textId="77777777" w:rsidR="00A272E8" w:rsidRPr="002F1E15" w:rsidRDefault="00A272E8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shd w:val="clear" w:color="auto" w:fill="auto"/>
          </w:tcPr>
          <w:p w14:paraId="7F6275A8" w14:textId="61FA30B7" w:rsidR="00A272E8" w:rsidRPr="002F1E15" w:rsidRDefault="00A272E8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A272E8" w:rsidRPr="002F1E15" w14:paraId="0ED74E29" w14:textId="77777777" w:rsidTr="00AF3BD3">
        <w:trPr>
          <w:trHeight w:val="567"/>
        </w:trPr>
        <w:tc>
          <w:tcPr>
            <w:tcW w:w="5327" w:type="dxa"/>
            <w:gridSpan w:val="2"/>
          </w:tcPr>
          <w:p w14:paraId="22680483" w14:textId="77777777" w:rsidR="00A272E8" w:rsidRPr="002F1E15" w:rsidRDefault="00A272E8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5328" w:type="dxa"/>
            <w:gridSpan w:val="3"/>
            <w:shd w:val="clear" w:color="auto" w:fill="auto"/>
          </w:tcPr>
          <w:p w14:paraId="0B81D50F" w14:textId="562BCE4C" w:rsidR="00A272E8" w:rsidRPr="002F1E15" w:rsidRDefault="00A272E8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</w:tbl>
    <w:p w14:paraId="74DE26BA" w14:textId="0E53E154" w:rsidR="003D53BA" w:rsidRPr="002F1E15" w:rsidRDefault="003D53BA" w:rsidP="00921A61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color w:val="000000" w:themeColor="text1"/>
        </w:rPr>
      </w:pPr>
      <w:r w:rsidRPr="002F1E15">
        <w:rPr>
          <w:rFonts w:ascii="メイリオ" w:eastAsia="メイリオ" w:hAnsi="メイリオ" w:hint="eastAsia"/>
          <w:color w:val="000000" w:themeColor="text1"/>
        </w:rPr>
        <w:t>※申込期限：令和２年</w:t>
      </w:r>
      <w:r w:rsidR="00A63E3E">
        <w:rPr>
          <w:rFonts w:ascii="メイリオ" w:eastAsia="メイリオ" w:hAnsi="メイリオ" w:hint="eastAsia"/>
          <w:color w:val="000000" w:themeColor="text1"/>
        </w:rPr>
        <w:t>1</w:t>
      </w:r>
      <w:r w:rsidRPr="002F1E15">
        <w:rPr>
          <w:rFonts w:ascii="メイリオ" w:eastAsia="メイリオ" w:hAnsi="メイリオ" w:hint="eastAsia"/>
          <w:color w:val="000000" w:themeColor="text1"/>
        </w:rPr>
        <w:t>月</w:t>
      </w:r>
      <w:r w:rsidR="00A63E3E">
        <w:rPr>
          <w:rFonts w:ascii="メイリオ" w:eastAsia="メイリオ" w:hAnsi="メイリオ" w:hint="eastAsia"/>
          <w:color w:val="000000" w:themeColor="text1"/>
        </w:rPr>
        <w:t>30</w:t>
      </w:r>
      <w:r w:rsidRPr="002F1E15">
        <w:rPr>
          <w:rFonts w:ascii="メイリオ" w:eastAsia="メイリオ" w:hAnsi="メイリオ" w:hint="eastAsia"/>
          <w:color w:val="000000" w:themeColor="text1"/>
        </w:rPr>
        <w:t>日</w:t>
      </w:r>
      <w:r w:rsidR="00921A61">
        <w:rPr>
          <w:rFonts w:ascii="メイリオ" w:eastAsia="メイリオ" w:hAnsi="メイリオ" w:hint="eastAsia"/>
          <w:color w:val="000000" w:themeColor="text1"/>
        </w:rPr>
        <w:t>（</w:t>
      </w:r>
      <w:r w:rsidR="00A63E3E">
        <w:rPr>
          <w:rFonts w:ascii="メイリオ" w:eastAsia="メイリオ" w:hAnsi="メイリオ" w:hint="eastAsia"/>
          <w:color w:val="000000" w:themeColor="text1"/>
        </w:rPr>
        <w:t>木</w:t>
      </w:r>
      <w:r w:rsidR="00921A61">
        <w:rPr>
          <w:rFonts w:ascii="メイリオ" w:eastAsia="メイリオ" w:hAnsi="メイリオ" w:hint="eastAsia"/>
          <w:color w:val="000000" w:themeColor="text1"/>
        </w:rPr>
        <w:t xml:space="preserve">）　</w:t>
      </w:r>
      <w:r w:rsidRPr="002F1E15">
        <w:rPr>
          <w:rFonts w:ascii="メイリオ" w:eastAsia="メイリオ" w:hAnsi="メイリオ" w:hint="eastAsia"/>
          <w:color w:val="000000" w:themeColor="text1"/>
        </w:rPr>
        <w:t>ＦＡＸまたはメールにてお申し込み下さい。</w:t>
      </w:r>
    </w:p>
    <w:p w14:paraId="09809161" w14:textId="62E1095B" w:rsidR="003D53BA" w:rsidRPr="002F1E15" w:rsidRDefault="003D53BA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69BE998F" w14:textId="44649124" w:rsidR="00381FBA" w:rsidRDefault="00381FBA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3E1EF332" w14:textId="77777777" w:rsidR="00CC54F1" w:rsidRDefault="00CC54F1" w:rsidP="003D53BA">
      <w:pPr>
        <w:spacing w:line="320" w:lineRule="exact"/>
        <w:jc w:val="left"/>
        <w:rPr>
          <w:rFonts w:ascii="メイリオ" w:eastAsia="メイリオ" w:hAnsi="メイリオ"/>
          <w:szCs w:val="21"/>
        </w:rPr>
      </w:pPr>
    </w:p>
    <w:p w14:paraId="56E13B0C" w14:textId="19A32BC1" w:rsidR="00AF3BD3" w:rsidRDefault="00AF3BD3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23D25046" w14:textId="565E5A01" w:rsidR="00AF3BD3" w:rsidRDefault="00AF3BD3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7CAFCAA0" w14:textId="7EFD5C66" w:rsidR="00AF3BD3" w:rsidRDefault="00AF3BD3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58CEB40F" w14:textId="77777777" w:rsidR="00AF3BD3" w:rsidRPr="002F1E15" w:rsidRDefault="00AF3BD3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2455E79E" w14:textId="2B0E8D86" w:rsidR="003D53BA" w:rsidRPr="00921A61" w:rsidRDefault="00921A61" w:rsidP="00921A61">
      <w:pPr>
        <w:tabs>
          <w:tab w:val="left" w:pos="4800"/>
        </w:tabs>
        <w:ind w:firstLineChars="300" w:firstLine="960"/>
        <w:jc w:val="center"/>
        <w:rPr>
          <w:rFonts w:ascii="メイリオ" w:eastAsia="メイリオ" w:hAnsi="メイリオ"/>
          <w:b/>
          <w:bCs/>
          <w:color w:val="542A00"/>
          <w:sz w:val="28"/>
          <w:szCs w:val="28"/>
        </w:rPr>
      </w:pPr>
      <w:r w:rsidRPr="00C5054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8058AFB" wp14:editId="7D210ED1">
                <wp:simplePos x="0" y="0"/>
                <wp:positionH relativeFrom="column">
                  <wp:posOffset>59056</wp:posOffset>
                </wp:positionH>
                <wp:positionV relativeFrom="paragraph">
                  <wp:posOffset>31750</wp:posOffset>
                </wp:positionV>
                <wp:extent cx="6800850" cy="333375"/>
                <wp:effectExtent l="19050" t="19050" r="19050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0" cmpd="dbl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7AF3" id="正方形/長方形 32" o:spid="_x0000_s1026" style="position:absolute;left:0;text-align:left;margin-left:4.65pt;margin-top:2.5pt;width:535.5pt;height:26.2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" fillcolor="#92d050" strokecolor="#823b0b [1605]" strokeweight="2.5pt">
                <v:stroke linestyle="thinThin"/>
                <v:shadow on="t" type="perspective" color="black" opacity="0" origin=",.5" offset="0,0" matrix="655f,,,655f"/>
              </v:rect>
            </w:pict>
          </mc:Fallback>
        </mc:AlternateContent>
      </w:r>
      <w:r w:rsidR="003D53BA" w:rsidRPr="00921A61">
        <w:rPr>
          <w:rFonts w:ascii="メイリオ" w:eastAsia="メイリオ" w:hAnsi="メイリオ" w:hint="eastAsia"/>
          <w:b/>
          <w:bCs/>
          <w:color w:val="542A00"/>
          <w:sz w:val="28"/>
          <w:szCs w:val="28"/>
        </w:rPr>
        <w:t>お申込み・お問い合わせ先</w:t>
      </w:r>
    </w:p>
    <w:p w14:paraId="0EA366C7" w14:textId="4235EE08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ＦＡＸ  ：０５４－２５３－００１９</w:t>
      </w:r>
    </w:p>
    <w:p w14:paraId="2DAA939F" w14:textId="5B62EE56" w:rsidR="003D53BA" w:rsidRPr="00CC54F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CC54F1">
        <w:rPr>
          <w:rFonts w:ascii="メイリオ" w:eastAsia="メイリオ" w:hAnsi="メイリオ" w:hint="eastAsia"/>
          <w:sz w:val="28"/>
          <w:szCs w:val="28"/>
        </w:rPr>
        <w:t>Ｅメール：</w:t>
      </w:r>
      <w:hyperlink r:id="rId7" w:history="1">
        <w:r w:rsidR="00CC54F1" w:rsidRPr="00CC54F1">
          <w:rPr>
            <w:rStyle w:val="a8"/>
            <w:rFonts w:ascii="メイリオ" w:eastAsia="メイリオ" w:hAnsi="メイリオ" w:hint="eastAsia"/>
            <w:color w:val="auto"/>
            <w:sz w:val="28"/>
            <w:szCs w:val="28"/>
            <w:u w:val="none"/>
          </w:rPr>
          <w:t>n</w:t>
        </w:r>
        <w:r w:rsidR="00CC54F1" w:rsidRPr="00CC54F1">
          <w:rPr>
            <w:rStyle w:val="a8"/>
            <w:rFonts w:ascii="メイリオ" w:eastAsia="メイリオ" w:hAnsi="メイリオ"/>
            <w:color w:val="auto"/>
            <w:sz w:val="28"/>
            <w:szCs w:val="28"/>
            <w:u w:val="none"/>
          </w:rPr>
          <w:t>ewfoods</w:t>
        </w:r>
        <w:r w:rsidR="00CC54F1" w:rsidRPr="00CC54F1">
          <w:rPr>
            <w:rStyle w:val="a8"/>
            <w:rFonts w:ascii="メイリオ" w:eastAsia="メイリオ" w:hAnsi="メイリオ" w:hint="eastAsia"/>
            <w:color w:val="auto"/>
            <w:sz w:val="28"/>
            <w:szCs w:val="28"/>
            <w:u w:val="none"/>
          </w:rPr>
          <w:t>@ric-shizuoka.or.jp</w:t>
        </w:r>
      </w:hyperlink>
    </w:p>
    <w:p w14:paraId="03EDFE80" w14:textId="77777777" w:rsidR="003D53BA" w:rsidRPr="00921A61" w:rsidRDefault="003D53BA" w:rsidP="00921A61">
      <w:pPr>
        <w:spacing w:line="1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5C492FC4" w14:textId="7C8E30E1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公益財団法人 静岡県産業振興財団　フーズ・サイエンスセンター</w:t>
      </w:r>
    </w:p>
    <w:p w14:paraId="043804DE" w14:textId="0A4B9653" w:rsidR="003D53BA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〒４２０－０８５３　静岡市葵区追手町４４－１　℡０５４－２５４－４５１３</w:t>
      </w:r>
    </w:p>
    <w:p w14:paraId="3C004AAC" w14:textId="77777777" w:rsidR="00CC54F1" w:rsidRPr="00CC54F1" w:rsidRDefault="00C85954" w:rsidP="00CC54F1">
      <w:pPr>
        <w:spacing w:line="0" w:lineRule="atLeast"/>
        <w:jc w:val="center"/>
        <w:rPr>
          <w:rFonts w:ascii="メイリオ" w:eastAsia="メイリオ" w:hAnsi="メイリオ"/>
          <w:sz w:val="40"/>
          <w:szCs w:val="40"/>
        </w:rPr>
      </w:pPr>
      <w:hyperlink r:id="rId8" w:history="1">
        <w:r w:rsidR="00CC54F1" w:rsidRPr="00CC54F1">
          <w:rPr>
            <w:rStyle w:val="a8"/>
            <w:rFonts w:ascii="メイリオ" w:eastAsia="メイリオ" w:hAnsi="メイリオ" w:cs="Times New Roman"/>
            <w:color w:val="auto"/>
            <w:sz w:val="40"/>
            <w:szCs w:val="40"/>
            <w:u w:val="none"/>
          </w:rPr>
          <w:t>http://www.fsc-shizuoka.com/</w:t>
        </w:r>
      </w:hyperlink>
    </w:p>
    <w:p w14:paraId="10D2A168" w14:textId="77777777" w:rsidR="00CC54F1" w:rsidRPr="00CC54F1" w:rsidRDefault="00CC54F1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</w:p>
    <w:sectPr w:rsidR="00CC54F1" w:rsidRPr="00CC54F1" w:rsidSect="00A272E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2A699" w14:textId="77777777" w:rsidR="00DC0CC2" w:rsidRDefault="00DC0CC2" w:rsidP="00813BF6">
      <w:r>
        <w:separator/>
      </w:r>
    </w:p>
  </w:endnote>
  <w:endnote w:type="continuationSeparator" w:id="0">
    <w:p w14:paraId="4DA57FF8" w14:textId="77777777" w:rsidR="00DC0CC2" w:rsidRDefault="00DC0CC2" w:rsidP="0081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HGGothicE">
    <w:altName w:val="HGｺﾞｼｯｸE"/>
    <w:charset w:val="80"/>
    <w:family w:val="modern"/>
    <w:pitch w:val="fixed"/>
    <w:sig w:usb0="E00002FF" w:usb1="2AC7EDFE" w:usb2="00000012" w:usb3="00000000" w:csb0="00020001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4D9A0" w14:textId="77777777" w:rsidR="00DC0CC2" w:rsidRDefault="00DC0CC2" w:rsidP="00813BF6">
      <w:r>
        <w:separator/>
      </w:r>
    </w:p>
  </w:footnote>
  <w:footnote w:type="continuationSeparator" w:id="0">
    <w:p w14:paraId="7694D82B" w14:textId="77777777" w:rsidR="00DC0CC2" w:rsidRDefault="00DC0CC2" w:rsidP="0081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F"/>
    <w:rsid w:val="00004E4A"/>
    <w:rsid w:val="00081382"/>
    <w:rsid w:val="000F64F2"/>
    <w:rsid w:val="0011047F"/>
    <w:rsid w:val="00147782"/>
    <w:rsid w:val="001A4283"/>
    <w:rsid w:val="001A7E59"/>
    <w:rsid w:val="001B0014"/>
    <w:rsid w:val="001B03FD"/>
    <w:rsid w:val="001F5D91"/>
    <w:rsid w:val="00203F12"/>
    <w:rsid w:val="00274420"/>
    <w:rsid w:val="00281101"/>
    <w:rsid w:val="002F1E15"/>
    <w:rsid w:val="00306287"/>
    <w:rsid w:val="00357878"/>
    <w:rsid w:val="00381FBA"/>
    <w:rsid w:val="003846CD"/>
    <w:rsid w:val="003A22BB"/>
    <w:rsid w:val="003D53BA"/>
    <w:rsid w:val="00402F42"/>
    <w:rsid w:val="00406325"/>
    <w:rsid w:val="00411C85"/>
    <w:rsid w:val="00465566"/>
    <w:rsid w:val="004920DE"/>
    <w:rsid w:val="004D49FB"/>
    <w:rsid w:val="004E4541"/>
    <w:rsid w:val="004F693F"/>
    <w:rsid w:val="00520063"/>
    <w:rsid w:val="00554A76"/>
    <w:rsid w:val="005600AD"/>
    <w:rsid w:val="00560522"/>
    <w:rsid w:val="00583FEE"/>
    <w:rsid w:val="00594EF7"/>
    <w:rsid w:val="005E74D1"/>
    <w:rsid w:val="00616633"/>
    <w:rsid w:val="00621DC3"/>
    <w:rsid w:val="00626BEE"/>
    <w:rsid w:val="00650EEB"/>
    <w:rsid w:val="006708D7"/>
    <w:rsid w:val="00682A3E"/>
    <w:rsid w:val="006A6570"/>
    <w:rsid w:val="006B7632"/>
    <w:rsid w:val="006C167B"/>
    <w:rsid w:val="006E349A"/>
    <w:rsid w:val="007277BD"/>
    <w:rsid w:val="00743881"/>
    <w:rsid w:val="00745646"/>
    <w:rsid w:val="00762466"/>
    <w:rsid w:val="00813BF6"/>
    <w:rsid w:val="008343FC"/>
    <w:rsid w:val="00844562"/>
    <w:rsid w:val="008476F7"/>
    <w:rsid w:val="008643FD"/>
    <w:rsid w:val="00866A24"/>
    <w:rsid w:val="008E2F7A"/>
    <w:rsid w:val="00921A61"/>
    <w:rsid w:val="00922D73"/>
    <w:rsid w:val="00944678"/>
    <w:rsid w:val="00956016"/>
    <w:rsid w:val="00991FFC"/>
    <w:rsid w:val="00993AAF"/>
    <w:rsid w:val="009B67A5"/>
    <w:rsid w:val="00A01C3A"/>
    <w:rsid w:val="00A272E8"/>
    <w:rsid w:val="00A639D4"/>
    <w:rsid w:val="00A63E3E"/>
    <w:rsid w:val="00A717A9"/>
    <w:rsid w:val="00AC2EB1"/>
    <w:rsid w:val="00AD5B62"/>
    <w:rsid w:val="00AF32FA"/>
    <w:rsid w:val="00AF3BD3"/>
    <w:rsid w:val="00B15F77"/>
    <w:rsid w:val="00B72AD5"/>
    <w:rsid w:val="00BF31FE"/>
    <w:rsid w:val="00C36B8B"/>
    <w:rsid w:val="00C50C7A"/>
    <w:rsid w:val="00C70574"/>
    <w:rsid w:val="00C73759"/>
    <w:rsid w:val="00C825A8"/>
    <w:rsid w:val="00C85954"/>
    <w:rsid w:val="00CC54F1"/>
    <w:rsid w:val="00CD207E"/>
    <w:rsid w:val="00D1712E"/>
    <w:rsid w:val="00D31468"/>
    <w:rsid w:val="00D50CDA"/>
    <w:rsid w:val="00DA54AC"/>
    <w:rsid w:val="00DB51D7"/>
    <w:rsid w:val="00DC0CC2"/>
    <w:rsid w:val="00E664F7"/>
    <w:rsid w:val="00EE095B"/>
    <w:rsid w:val="00F01380"/>
    <w:rsid w:val="00F050B0"/>
    <w:rsid w:val="00F356C5"/>
    <w:rsid w:val="00F83FBA"/>
    <w:rsid w:val="00FE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CEC7CA"/>
  <w15:chartTrackingRefBased/>
  <w15:docId w15:val="{C2DD943B-1CC9-4083-8A35-126662E7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4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BF6"/>
  </w:style>
  <w:style w:type="paragraph" w:styleId="a5">
    <w:name w:val="footer"/>
    <w:basedOn w:val="a"/>
    <w:link w:val="a6"/>
    <w:uiPriority w:val="99"/>
    <w:unhideWhenUsed/>
    <w:rsid w:val="0081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BF6"/>
  </w:style>
  <w:style w:type="table" w:styleId="a7">
    <w:name w:val="Table Grid"/>
    <w:basedOn w:val="a1"/>
    <w:uiPriority w:val="59"/>
    <w:rsid w:val="003D53B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53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A54A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16633"/>
  </w:style>
  <w:style w:type="character" w:customStyle="1" w:styleId="aa">
    <w:name w:val="日付 (文字)"/>
    <w:basedOn w:val="a0"/>
    <w:link w:val="a9"/>
    <w:uiPriority w:val="99"/>
    <w:semiHidden/>
    <w:rsid w:val="00616633"/>
  </w:style>
  <w:style w:type="character" w:styleId="ab">
    <w:name w:val="Unresolved Mention"/>
    <w:basedOn w:val="a0"/>
    <w:uiPriority w:val="99"/>
    <w:semiHidden/>
    <w:unhideWhenUsed/>
    <w:rsid w:val="001B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0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94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76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542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2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4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66637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6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0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7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382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84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350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6453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0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207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5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7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33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8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27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62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8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34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1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1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2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17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7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-shizuoka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foods@ric-shizuok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B62C-1AB1-46B4-AFBB-F458FD6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tsuchiya</cp:lastModifiedBy>
  <cp:revision>6</cp:revision>
  <cp:lastPrinted>2020-01-18T04:41:00Z</cp:lastPrinted>
  <dcterms:created xsi:type="dcterms:W3CDTF">2020-01-18T04:38:00Z</dcterms:created>
  <dcterms:modified xsi:type="dcterms:W3CDTF">2020-01-21T01:15:00Z</dcterms:modified>
</cp:coreProperties>
</file>