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02570" w14:textId="4BC786B6" w:rsidR="00C43114" w:rsidRDefault="002648F3">
      <w:pPr>
        <w:pStyle w:val="Default"/>
        <w:jc w:val="center"/>
        <w:rPr>
          <w:rFonts w:asciiTheme="majorEastAsia" w:eastAsiaTheme="majorEastAsia" w:hAnsiTheme="majorEastAsia"/>
          <w:color w:val="auto"/>
          <w:sz w:val="21"/>
        </w:rPr>
      </w:pPr>
      <w:r>
        <w:rPr>
          <w:rFonts w:asciiTheme="majorEastAsia" w:eastAsiaTheme="majorEastAsia" w:hAnsiTheme="majorEastAsia" w:hint="eastAsia"/>
          <w:color w:val="auto"/>
          <w:sz w:val="21"/>
        </w:rPr>
        <w:t xml:space="preserve">フーズ・サイエンスセンター　</w:t>
      </w:r>
      <w:r w:rsidR="00F9288D">
        <w:rPr>
          <w:rFonts w:asciiTheme="majorEastAsia" w:eastAsiaTheme="majorEastAsia" w:hAnsiTheme="majorEastAsia" w:hint="eastAsia"/>
          <w:color w:val="auto"/>
          <w:sz w:val="21"/>
        </w:rPr>
        <w:t>健康食(経営)</w:t>
      </w:r>
      <w:r>
        <w:rPr>
          <w:rFonts w:asciiTheme="majorEastAsia" w:eastAsiaTheme="majorEastAsia" w:hAnsiTheme="majorEastAsia" w:hint="eastAsia"/>
          <w:color w:val="auto"/>
          <w:sz w:val="21"/>
        </w:rPr>
        <w:t>コーディネータ</w:t>
      </w:r>
      <w:r w:rsidR="00F9288D">
        <w:rPr>
          <w:rFonts w:asciiTheme="majorEastAsia" w:eastAsiaTheme="majorEastAsia" w:hAnsiTheme="majorEastAsia" w:hint="eastAsia"/>
          <w:color w:val="auto"/>
          <w:sz w:val="21"/>
        </w:rPr>
        <w:t>ー</w:t>
      </w:r>
      <w:r>
        <w:rPr>
          <w:rFonts w:asciiTheme="majorEastAsia" w:eastAsiaTheme="majorEastAsia" w:hAnsiTheme="majorEastAsia" w:hint="eastAsia"/>
          <w:color w:val="auto"/>
          <w:sz w:val="21"/>
        </w:rPr>
        <w:t>を公募します</w:t>
      </w:r>
    </w:p>
    <w:p w14:paraId="2C28E393" w14:textId="77777777" w:rsidR="00C43114" w:rsidRDefault="00C43114">
      <w:pPr>
        <w:pStyle w:val="Default"/>
        <w:jc w:val="center"/>
        <w:rPr>
          <w:rFonts w:asciiTheme="minorEastAsia" w:eastAsiaTheme="minorEastAsia" w:hAnsiTheme="minorEastAsia"/>
          <w:color w:val="auto"/>
          <w:sz w:val="21"/>
        </w:rPr>
      </w:pPr>
    </w:p>
    <w:p w14:paraId="37AF467C" w14:textId="77777777" w:rsidR="00C43114" w:rsidRDefault="002648F3">
      <w:pPr>
        <w:pStyle w:val="Default"/>
        <w:ind w:firstLineChars="100" w:firstLine="210"/>
        <w:rPr>
          <w:rFonts w:asciiTheme="minorEastAsia" w:eastAsiaTheme="minorEastAsia" w:hAnsiTheme="minorEastAsia"/>
          <w:color w:val="000000" w:themeColor="text1"/>
          <w:sz w:val="21"/>
        </w:rPr>
      </w:pPr>
      <w:r>
        <w:rPr>
          <w:rFonts w:asciiTheme="minorEastAsia" w:eastAsiaTheme="minorEastAsia" w:hAnsiTheme="minorEastAsia" w:hint="eastAsia"/>
          <w:color w:val="auto"/>
          <w:sz w:val="21"/>
        </w:rPr>
        <w:t>公益財団法人静岡県産業振興財団（以下「産業財団」という。）は、中小企業等の産業創出の支援及び経営基盤の強化を図り、科学技術の研究開発を促進するとともに、静岡県が進める新産業集積クラスターを推進し、もって静岡県の産業の発展に寄与することを目的に、平成１２年３月に発足した財団法人しずおか</w:t>
      </w:r>
      <w:r>
        <w:rPr>
          <w:rFonts w:asciiTheme="minorEastAsia" w:eastAsiaTheme="minorEastAsia" w:hAnsiTheme="minorEastAsia" w:hint="eastAsia"/>
          <w:color w:val="000000" w:themeColor="text1"/>
          <w:sz w:val="21"/>
        </w:rPr>
        <w:t>産業創造機構が平成２４年４月に公益財団法人に移行したものであります。</w:t>
      </w:r>
    </w:p>
    <w:p w14:paraId="5A2FDE59" w14:textId="77777777" w:rsidR="00C43114" w:rsidRDefault="002648F3">
      <w:pPr>
        <w:pStyle w:val="Default"/>
        <w:ind w:firstLineChars="100" w:firstLine="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フーズ・サイエンスセンターは、平成２１年４月、産業財団内に設置し、静岡県が推進する「フーズ・サイエンスヒルズプロジェクト」の中核機関としてプロジェクトに参画する企業、大学等研究機関、金融機関、行政等との連携、総合的な企業支援等を行っています。</w:t>
      </w:r>
    </w:p>
    <w:p w14:paraId="623E6E32" w14:textId="58E786CC" w:rsidR="005E7E48" w:rsidRPr="00F9288D" w:rsidRDefault="00D03BA1">
      <w:pPr>
        <w:pStyle w:val="Default"/>
        <w:ind w:firstLineChars="100" w:firstLine="210"/>
        <w:rPr>
          <w:rFonts w:asciiTheme="minorEastAsia" w:eastAsiaTheme="minorEastAsia" w:hAnsiTheme="minorEastAsia"/>
          <w:color w:val="auto"/>
          <w:sz w:val="21"/>
        </w:rPr>
      </w:pPr>
      <w:r w:rsidRPr="00F9288D">
        <w:rPr>
          <w:rFonts w:asciiTheme="minorEastAsia" w:eastAsiaTheme="minorEastAsia" w:hAnsiTheme="minorEastAsia" w:hint="eastAsia"/>
          <w:color w:val="auto"/>
          <w:sz w:val="21"/>
        </w:rPr>
        <w:t>また、本年10月から</w:t>
      </w:r>
      <w:r w:rsidR="00100407" w:rsidRPr="00F9288D">
        <w:rPr>
          <w:rFonts w:asciiTheme="minorEastAsia" w:eastAsiaTheme="minorEastAsia" w:hAnsiTheme="minorEastAsia" w:hint="eastAsia"/>
          <w:color w:val="auto"/>
          <w:sz w:val="21"/>
        </w:rPr>
        <w:t>新たに、</w:t>
      </w:r>
      <w:r w:rsidR="005E7E48" w:rsidRPr="00F9288D">
        <w:rPr>
          <w:rFonts w:asciiTheme="minorEastAsia" w:eastAsiaTheme="minorEastAsia" w:hAnsiTheme="minorEastAsia" w:hint="eastAsia"/>
          <w:color w:val="auto"/>
          <w:sz w:val="21"/>
        </w:rPr>
        <w:t>静岡県、静岡県立大学とともに</w:t>
      </w:r>
      <w:r w:rsidRPr="00F9288D">
        <w:rPr>
          <w:rFonts w:asciiTheme="minorEastAsia" w:eastAsiaTheme="minorEastAsia" w:hAnsiTheme="minorEastAsia" w:hint="eastAsia"/>
          <w:color w:val="auto"/>
          <w:sz w:val="21"/>
        </w:rPr>
        <w:t>「健康食イノベーション推進事業」</w:t>
      </w:r>
      <w:r w:rsidR="005E7E48" w:rsidRPr="00F9288D">
        <w:rPr>
          <w:rFonts w:asciiTheme="minorEastAsia" w:eastAsiaTheme="minorEastAsia" w:hAnsiTheme="minorEastAsia" w:hint="eastAsia"/>
          <w:color w:val="auto"/>
          <w:sz w:val="21"/>
        </w:rPr>
        <w:t>(以下「推進事業」という。)</w:t>
      </w:r>
      <w:r w:rsidRPr="00F9288D">
        <w:rPr>
          <w:rFonts w:asciiTheme="minorEastAsia" w:eastAsiaTheme="minorEastAsia" w:hAnsiTheme="minorEastAsia" w:hint="eastAsia"/>
          <w:color w:val="auto"/>
          <w:sz w:val="21"/>
        </w:rPr>
        <w:t>を</w:t>
      </w:r>
      <w:r w:rsidR="005E7E48" w:rsidRPr="00F9288D">
        <w:rPr>
          <w:rFonts w:asciiTheme="minorEastAsia" w:eastAsiaTheme="minorEastAsia" w:hAnsiTheme="minorEastAsia" w:hint="eastAsia"/>
          <w:color w:val="auto"/>
          <w:sz w:val="21"/>
        </w:rPr>
        <w:t>開始することになりました。</w:t>
      </w:r>
    </w:p>
    <w:p w14:paraId="7971CFA6" w14:textId="23F6ABE6" w:rsidR="00C43114" w:rsidRPr="00F9288D" w:rsidRDefault="00100407">
      <w:pPr>
        <w:pStyle w:val="Default"/>
        <w:ind w:firstLineChars="100" w:firstLine="210"/>
        <w:rPr>
          <w:rFonts w:asciiTheme="minorEastAsia" w:eastAsiaTheme="minorEastAsia" w:hAnsiTheme="minorEastAsia"/>
          <w:color w:val="auto"/>
          <w:sz w:val="21"/>
        </w:rPr>
      </w:pPr>
      <w:r w:rsidRPr="00F9288D">
        <w:rPr>
          <w:rFonts w:asciiTheme="minorEastAsia" w:eastAsiaTheme="minorEastAsia" w:hAnsiTheme="minorEastAsia" w:hint="eastAsia"/>
          <w:color w:val="auto"/>
          <w:sz w:val="21"/>
        </w:rPr>
        <w:t>つ</w:t>
      </w:r>
      <w:r w:rsidR="00F9288D" w:rsidRPr="00F9288D">
        <w:rPr>
          <w:rFonts w:asciiTheme="minorEastAsia" w:eastAsiaTheme="minorEastAsia" w:hAnsiTheme="minorEastAsia" w:hint="eastAsia"/>
          <w:color w:val="auto"/>
          <w:sz w:val="21"/>
        </w:rPr>
        <w:t>いて</w:t>
      </w:r>
      <w:r w:rsidRPr="00F9288D">
        <w:rPr>
          <w:rFonts w:asciiTheme="minorEastAsia" w:eastAsiaTheme="minorEastAsia" w:hAnsiTheme="minorEastAsia" w:hint="eastAsia"/>
          <w:color w:val="auto"/>
          <w:sz w:val="21"/>
        </w:rPr>
        <w:t>は、</w:t>
      </w:r>
      <w:r w:rsidR="002648F3" w:rsidRPr="00F9288D">
        <w:rPr>
          <w:rFonts w:asciiTheme="minorEastAsia" w:eastAsiaTheme="minorEastAsia" w:hAnsiTheme="minorEastAsia" w:hint="eastAsia"/>
          <w:color w:val="auto"/>
          <w:sz w:val="21"/>
        </w:rPr>
        <w:t>産業財団では、</w:t>
      </w:r>
      <w:r w:rsidR="005E7E48" w:rsidRPr="00F9288D">
        <w:rPr>
          <w:rFonts w:asciiTheme="minorEastAsia" w:eastAsiaTheme="minorEastAsia" w:hAnsiTheme="minorEastAsia" w:hint="eastAsia"/>
          <w:color w:val="auto"/>
          <w:sz w:val="21"/>
        </w:rPr>
        <w:t>推進事業</w:t>
      </w:r>
      <w:r w:rsidR="002648F3" w:rsidRPr="00F9288D">
        <w:rPr>
          <w:rFonts w:asciiTheme="minorEastAsia" w:eastAsiaTheme="minorEastAsia" w:hAnsiTheme="minorEastAsia" w:hint="eastAsia"/>
          <w:color w:val="auto"/>
          <w:sz w:val="21"/>
        </w:rPr>
        <w:t>を</w:t>
      </w:r>
      <w:r w:rsidR="005E7E48" w:rsidRPr="00F9288D">
        <w:rPr>
          <w:rFonts w:asciiTheme="minorEastAsia" w:eastAsiaTheme="minorEastAsia" w:hAnsiTheme="minorEastAsia" w:hint="eastAsia"/>
          <w:color w:val="auto"/>
          <w:sz w:val="21"/>
        </w:rPr>
        <w:t>進めていく</w:t>
      </w:r>
      <w:r w:rsidR="00F9288D" w:rsidRPr="00F9288D">
        <w:rPr>
          <w:rFonts w:asciiTheme="minorEastAsia" w:eastAsiaTheme="minorEastAsia" w:hAnsiTheme="minorEastAsia" w:hint="eastAsia"/>
          <w:color w:val="auto"/>
          <w:sz w:val="21"/>
        </w:rPr>
        <w:t>ため、健康食(経営)</w:t>
      </w:r>
      <w:r w:rsidR="002648F3" w:rsidRPr="00F9288D">
        <w:rPr>
          <w:rFonts w:asciiTheme="minorEastAsia" w:eastAsiaTheme="minorEastAsia" w:hAnsiTheme="minorEastAsia" w:hint="eastAsia"/>
          <w:color w:val="auto"/>
          <w:sz w:val="21"/>
        </w:rPr>
        <w:t>コーディネータ</w:t>
      </w:r>
      <w:r w:rsidR="00F9288D" w:rsidRPr="00F9288D">
        <w:rPr>
          <w:rFonts w:asciiTheme="minorEastAsia" w:eastAsiaTheme="minorEastAsia" w:hAnsiTheme="minorEastAsia" w:hint="eastAsia"/>
          <w:color w:val="auto"/>
          <w:sz w:val="21"/>
        </w:rPr>
        <w:t>ー</w:t>
      </w:r>
      <w:r w:rsidR="002648F3" w:rsidRPr="00F9288D">
        <w:rPr>
          <w:rFonts w:asciiTheme="minorEastAsia" w:eastAsiaTheme="minorEastAsia" w:hAnsiTheme="minorEastAsia" w:hint="eastAsia"/>
          <w:color w:val="auto"/>
          <w:sz w:val="21"/>
        </w:rPr>
        <w:t>を募集します。</w:t>
      </w:r>
    </w:p>
    <w:p w14:paraId="683A3501" w14:textId="0C6F6F20" w:rsidR="00C43114" w:rsidRDefault="00A1333F" w:rsidP="00443516">
      <w:pPr>
        <w:pStyle w:val="Default"/>
        <w:ind w:firstLineChars="100" w:firstLine="210"/>
        <w:rPr>
          <w:rFonts w:asciiTheme="minorEastAsia" w:eastAsiaTheme="minorEastAsia" w:hAnsiTheme="minorEastAsia"/>
          <w:color w:val="auto"/>
          <w:sz w:val="21"/>
        </w:rPr>
      </w:pPr>
      <w:r w:rsidRPr="00F9288D">
        <w:rPr>
          <w:rFonts w:asciiTheme="minorEastAsia" w:eastAsiaTheme="minorEastAsia" w:hAnsiTheme="minorEastAsia" w:hint="eastAsia"/>
          <w:color w:val="auto"/>
          <w:sz w:val="21"/>
        </w:rPr>
        <w:t>健康食をテーマとするイノベーションに基づく食品関連産業の振興を図るため、</w:t>
      </w:r>
      <w:r w:rsidR="00100407" w:rsidRPr="00F9288D">
        <w:rPr>
          <w:rFonts w:asciiTheme="minorEastAsia" w:eastAsiaTheme="minorEastAsia" w:hAnsiTheme="minorEastAsia" w:hint="eastAsia"/>
          <w:color w:val="auto"/>
          <w:sz w:val="21"/>
        </w:rPr>
        <w:t>フーズ・サイエンスヒルズプロジェクトや県内企業が開発した商品等を中食・外食産業等に紹介し、新しい「新メニュー」</w:t>
      </w:r>
      <w:r w:rsidR="001B63FD" w:rsidRPr="00F9288D">
        <w:rPr>
          <w:rFonts w:asciiTheme="minorEastAsia" w:eastAsiaTheme="minorEastAsia" w:hAnsiTheme="minorEastAsia" w:hint="eastAsia"/>
          <w:color w:val="auto"/>
          <w:sz w:val="21"/>
        </w:rPr>
        <w:t>・</w:t>
      </w:r>
      <w:r w:rsidR="00100407" w:rsidRPr="00F9288D">
        <w:rPr>
          <w:rFonts w:asciiTheme="minorEastAsia" w:eastAsiaTheme="minorEastAsia" w:hAnsiTheme="minorEastAsia" w:hint="eastAsia"/>
          <w:color w:val="auto"/>
          <w:sz w:val="21"/>
        </w:rPr>
        <w:t>「新商品」</w:t>
      </w:r>
      <w:r w:rsidR="001B63FD" w:rsidRPr="00F9288D">
        <w:rPr>
          <w:rFonts w:asciiTheme="minorEastAsia" w:eastAsiaTheme="minorEastAsia" w:hAnsiTheme="minorEastAsia" w:hint="eastAsia"/>
          <w:color w:val="auto"/>
          <w:sz w:val="21"/>
        </w:rPr>
        <w:t>等</w:t>
      </w:r>
      <w:r w:rsidR="00100407" w:rsidRPr="00F9288D">
        <w:rPr>
          <w:rFonts w:asciiTheme="minorEastAsia" w:eastAsiaTheme="minorEastAsia" w:hAnsiTheme="minorEastAsia" w:hint="eastAsia"/>
          <w:color w:val="auto"/>
          <w:sz w:val="21"/>
        </w:rPr>
        <w:t>の開発</w:t>
      </w:r>
      <w:r w:rsidR="001B63FD" w:rsidRPr="00F9288D">
        <w:rPr>
          <w:rFonts w:asciiTheme="minorEastAsia" w:eastAsiaTheme="minorEastAsia" w:hAnsiTheme="minorEastAsia" w:hint="eastAsia"/>
          <w:color w:val="auto"/>
          <w:sz w:val="21"/>
        </w:rPr>
        <w:t>支援や高付加価値商品の持つ優れた機能とその摂取方法等を消費者や食品関連産業等に情報発信する活動等の</w:t>
      </w:r>
      <w:r w:rsidR="002648F3" w:rsidRPr="00F9288D">
        <w:rPr>
          <w:rFonts w:asciiTheme="minorEastAsia" w:eastAsiaTheme="minorEastAsia" w:hAnsiTheme="minorEastAsia" w:hint="eastAsia"/>
          <w:color w:val="auto"/>
          <w:sz w:val="21"/>
        </w:rPr>
        <w:t>コーディネート活動を行</w:t>
      </w:r>
      <w:r w:rsidR="001B63FD" w:rsidRPr="00F9288D">
        <w:rPr>
          <w:rFonts w:asciiTheme="minorEastAsia" w:eastAsiaTheme="minorEastAsia" w:hAnsiTheme="minorEastAsia" w:hint="eastAsia"/>
          <w:color w:val="auto"/>
          <w:sz w:val="21"/>
        </w:rPr>
        <w:t>う</w:t>
      </w:r>
      <w:r w:rsidR="002648F3" w:rsidRPr="00F9288D">
        <w:rPr>
          <w:rFonts w:asciiTheme="minorEastAsia" w:eastAsiaTheme="minorEastAsia" w:hAnsiTheme="minorEastAsia" w:hint="eastAsia"/>
          <w:color w:val="auto"/>
          <w:sz w:val="21"/>
        </w:rPr>
        <w:t>、幅広い見識と食品関連産業の振興に強い情熱を有する有意な人材を下記要項により公募します。</w:t>
      </w:r>
    </w:p>
    <w:p w14:paraId="2A06DA92" w14:textId="77777777" w:rsidR="00443516" w:rsidRPr="00F9288D" w:rsidRDefault="00443516" w:rsidP="00443516">
      <w:pPr>
        <w:pStyle w:val="Default"/>
        <w:ind w:firstLineChars="100" w:firstLine="210"/>
        <w:rPr>
          <w:rFonts w:asciiTheme="minorEastAsia" w:eastAsiaTheme="minorEastAsia" w:hAnsiTheme="minorEastAsia" w:hint="eastAsia"/>
          <w:color w:val="auto"/>
          <w:sz w:val="21"/>
        </w:rPr>
      </w:pPr>
    </w:p>
    <w:p w14:paraId="1C1068B1" w14:textId="43729B8D" w:rsidR="00C43114" w:rsidRDefault="002648F3">
      <w:pPr>
        <w:pStyle w:val="Default"/>
        <w:jc w:val="cente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 xml:space="preserve">フーズ・サイエンスセンター　</w:t>
      </w:r>
      <w:r w:rsidR="00F9288D">
        <w:rPr>
          <w:rFonts w:asciiTheme="majorEastAsia" w:eastAsiaTheme="majorEastAsia" w:hAnsiTheme="majorEastAsia" w:hint="eastAsia"/>
          <w:color w:val="000000" w:themeColor="text1"/>
          <w:sz w:val="21"/>
        </w:rPr>
        <w:t>健康食(経営)</w:t>
      </w:r>
      <w:r>
        <w:rPr>
          <w:rFonts w:asciiTheme="majorEastAsia" w:eastAsiaTheme="majorEastAsia" w:hAnsiTheme="majorEastAsia" w:hint="eastAsia"/>
          <w:color w:val="000000" w:themeColor="text1"/>
          <w:sz w:val="21"/>
        </w:rPr>
        <w:t>コーディネータ</w:t>
      </w:r>
      <w:r w:rsidR="00F9288D">
        <w:rPr>
          <w:rFonts w:asciiTheme="majorEastAsia" w:eastAsiaTheme="majorEastAsia" w:hAnsiTheme="majorEastAsia" w:hint="eastAsia"/>
          <w:color w:val="000000" w:themeColor="text1"/>
          <w:sz w:val="21"/>
        </w:rPr>
        <w:t>ー</w:t>
      </w:r>
      <w:r>
        <w:rPr>
          <w:rFonts w:asciiTheme="majorEastAsia" w:eastAsiaTheme="majorEastAsia" w:hAnsiTheme="majorEastAsia" w:hint="eastAsia"/>
          <w:color w:val="000000" w:themeColor="text1"/>
          <w:sz w:val="21"/>
        </w:rPr>
        <w:t>に係る公募要項</w:t>
      </w:r>
    </w:p>
    <w:p w14:paraId="3C8D1569" w14:textId="77777777" w:rsidR="00C43114" w:rsidRDefault="00C43114">
      <w:pPr>
        <w:pStyle w:val="Default"/>
        <w:spacing w:line="240" w:lineRule="exact"/>
        <w:rPr>
          <w:rFonts w:asciiTheme="minorEastAsia" w:eastAsiaTheme="minorEastAsia" w:hAnsiTheme="minorEastAsia"/>
          <w:color w:val="000000" w:themeColor="text1"/>
          <w:sz w:val="21"/>
        </w:rPr>
      </w:pPr>
      <w:bookmarkStart w:id="0" w:name="_GoBack"/>
      <w:bookmarkEnd w:id="0"/>
    </w:p>
    <w:p w14:paraId="0B7B1F16" w14:textId="77777777" w:rsidR="00C43114" w:rsidRDefault="002648F3">
      <w:pPr>
        <w:pStyle w:val="Defaul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１　法人の概要</w:t>
      </w:r>
    </w:p>
    <w:tbl>
      <w:tblPr>
        <w:tblStyle w:val="a6"/>
        <w:tblW w:w="9606" w:type="dxa"/>
        <w:tblLayout w:type="fixed"/>
        <w:tblLook w:val="0000" w:firstRow="0" w:lastRow="0" w:firstColumn="0" w:lastColumn="0" w:noHBand="0" w:noVBand="0"/>
      </w:tblPr>
      <w:tblGrid>
        <w:gridCol w:w="1384"/>
        <w:gridCol w:w="1134"/>
        <w:gridCol w:w="1276"/>
        <w:gridCol w:w="2977"/>
        <w:gridCol w:w="2835"/>
      </w:tblGrid>
      <w:tr w:rsidR="00C43114" w14:paraId="58263DD7" w14:textId="77777777">
        <w:trPr>
          <w:trHeight w:val="105"/>
        </w:trPr>
        <w:tc>
          <w:tcPr>
            <w:tcW w:w="1384" w:type="dxa"/>
            <w:vAlign w:val="center"/>
          </w:tcPr>
          <w:p w14:paraId="0D643C7A"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法人の名称</w:t>
            </w:r>
          </w:p>
        </w:tc>
        <w:tc>
          <w:tcPr>
            <w:tcW w:w="8222" w:type="dxa"/>
            <w:gridSpan w:val="4"/>
          </w:tcPr>
          <w:p w14:paraId="5970D19C"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公益財団法人静岡県産業振興財団</w:t>
            </w:r>
          </w:p>
        </w:tc>
      </w:tr>
      <w:tr w:rsidR="00C43114" w14:paraId="6998B595" w14:textId="77777777">
        <w:trPr>
          <w:trHeight w:val="105"/>
        </w:trPr>
        <w:tc>
          <w:tcPr>
            <w:tcW w:w="1384" w:type="dxa"/>
            <w:vAlign w:val="center"/>
          </w:tcPr>
          <w:p w14:paraId="4E1F37B9"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代表者</w:t>
            </w:r>
          </w:p>
        </w:tc>
        <w:tc>
          <w:tcPr>
            <w:tcW w:w="8222" w:type="dxa"/>
            <w:gridSpan w:val="4"/>
          </w:tcPr>
          <w:p w14:paraId="1EA98D26" w14:textId="6D471F8E" w:rsidR="00C43114" w:rsidRDefault="003663A9">
            <w:pPr>
              <w:pStyle w:val="Defaul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理事長　中西　勝則</w:t>
            </w:r>
          </w:p>
        </w:tc>
      </w:tr>
      <w:tr w:rsidR="00C43114" w14:paraId="1DF82D22" w14:textId="77777777">
        <w:trPr>
          <w:trHeight w:val="416"/>
        </w:trPr>
        <w:tc>
          <w:tcPr>
            <w:tcW w:w="1384" w:type="dxa"/>
            <w:vAlign w:val="center"/>
          </w:tcPr>
          <w:p w14:paraId="227AF99C"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所在地</w:t>
            </w:r>
          </w:p>
          <w:p w14:paraId="62C69F66"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（本部）</w:t>
            </w:r>
          </w:p>
        </w:tc>
        <w:tc>
          <w:tcPr>
            <w:tcW w:w="8222" w:type="dxa"/>
            <w:gridSpan w:val="4"/>
          </w:tcPr>
          <w:p w14:paraId="78DE0210"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〒４２０－０８５３</w:t>
            </w:r>
          </w:p>
          <w:p w14:paraId="7802233C"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静岡市葵区追手町４４－１　静岡県産業経済会館４階</w:t>
            </w:r>
          </w:p>
          <w:p w14:paraId="050EA5B8"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TEL ０５４－２７３－４４３０</w:t>
            </w:r>
          </w:p>
        </w:tc>
      </w:tr>
      <w:tr w:rsidR="00C43114" w14:paraId="2889A78F" w14:textId="77777777">
        <w:trPr>
          <w:trHeight w:val="2594"/>
        </w:trPr>
        <w:tc>
          <w:tcPr>
            <w:tcW w:w="1384" w:type="dxa"/>
            <w:vAlign w:val="center"/>
          </w:tcPr>
          <w:p w14:paraId="54E8280C"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事業内容</w:t>
            </w:r>
          </w:p>
        </w:tc>
        <w:tc>
          <w:tcPr>
            <w:tcW w:w="8222" w:type="dxa"/>
            <w:gridSpan w:val="4"/>
          </w:tcPr>
          <w:p w14:paraId="69554520"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１</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創業・企業化促進のための支援</w:t>
            </w:r>
          </w:p>
          <w:p w14:paraId="0749C4A1"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２</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販路開拓の支援</w:t>
            </w:r>
          </w:p>
          <w:p w14:paraId="34090C76"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３</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新分野進出及び新商品開発等の支援</w:t>
            </w:r>
          </w:p>
          <w:p w14:paraId="5A2FD8A4"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４</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経営資源確保のための支援</w:t>
            </w:r>
          </w:p>
          <w:p w14:paraId="7896FA3E"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５</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取引先開拓の支援</w:t>
            </w:r>
          </w:p>
          <w:p w14:paraId="530B2797"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６</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デザイン振興のための支援</w:t>
            </w:r>
          </w:p>
          <w:p w14:paraId="6DFAAA7D"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７</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経営革新等の支援</w:t>
            </w:r>
          </w:p>
          <w:p w14:paraId="446B670F"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８</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中小商業の活性化のための支援</w:t>
            </w:r>
          </w:p>
          <w:p w14:paraId="675D88C8"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９</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資金等の支援</w:t>
            </w:r>
          </w:p>
          <w:p w14:paraId="0A5554CC"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(10)</w:t>
            </w:r>
            <w:r>
              <w:rPr>
                <w:rFonts w:asciiTheme="minorEastAsia" w:eastAsiaTheme="minorEastAsia" w:hAnsiTheme="minorEastAsia" w:hint="eastAsia"/>
                <w:color w:val="000000" w:themeColor="text1"/>
                <w:sz w:val="21"/>
              </w:rPr>
              <w:t>科学技術に関する調査研究及び研究開発の推進</w:t>
            </w:r>
          </w:p>
          <w:p w14:paraId="06A2DE6B"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(11)</w:t>
            </w:r>
            <w:r>
              <w:rPr>
                <w:rFonts w:asciiTheme="minorEastAsia" w:eastAsiaTheme="minorEastAsia" w:hAnsiTheme="minorEastAsia" w:hint="eastAsia"/>
                <w:color w:val="000000" w:themeColor="text1"/>
                <w:sz w:val="21"/>
              </w:rPr>
              <w:t>産業人材の育成</w:t>
            </w:r>
          </w:p>
          <w:p w14:paraId="313B6D36"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(12)</w:t>
            </w:r>
            <w:r>
              <w:rPr>
                <w:rFonts w:asciiTheme="minorEastAsia" w:eastAsiaTheme="minorEastAsia" w:hAnsiTheme="minorEastAsia" w:hint="eastAsia"/>
                <w:color w:val="000000" w:themeColor="text1"/>
                <w:sz w:val="21"/>
              </w:rPr>
              <w:t>科学技術及び産業振興に関する情報の収集、分析及び提供並びに情報化の推進</w:t>
            </w:r>
          </w:p>
          <w:p w14:paraId="4FD98F40" w14:textId="77777777"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(13)</w:t>
            </w:r>
            <w:r>
              <w:rPr>
                <w:rFonts w:asciiTheme="minorEastAsia" w:eastAsiaTheme="minorEastAsia" w:hAnsiTheme="minorEastAsia" w:hint="eastAsia"/>
                <w:color w:val="000000" w:themeColor="text1"/>
                <w:sz w:val="21"/>
              </w:rPr>
              <w:t>フーズ・サイエンスヒルズプロジェクトに関する事業</w:t>
            </w:r>
          </w:p>
          <w:p w14:paraId="00F942D6" w14:textId="64D60992" w:rsidR="00C43114" w:rsidRDefault="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(14)</w:t>
            </w:r>
            <w:r>
              <w:rPr>
                <w:rFonts w:asciiTheme="minorEastAsia" w:eastAsiaTheme="minorEastAsia" w:hAnsiTheme="minorEastAsia" w:hint="eastAsia"/>
                <w:color w:val="000000" w:themeColor="text1"/>
                <w:sz w:val="21"/>
              </w:rPr>
              <w:t>地方公共団体等からの受託による業務の執行</w:t>
            </w:r>
          </w:p>
          <w:p w14:paraId="7585C955" w14:textId="3FADBE46" w:rsidR="00C43114" w:rsidRDefault="002648F3" w:rsidP="002648F3">
            <w:pPr>
              <w:pStyle w:val="Defaul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(1</w:t>
            </w:r>
            <w:r>
              <w:rPr>
                <w:rFonts w:asciiTheme="minorEastAsia" w:eastAsiaTheme="minorEastAsia" w:hAnsiTheme="minorEastAsia" w:hint="eastAsia"/>
                <w:color w:val="000000" w:themeColor="text1"/>
                <w:sz w:val="21"/>
              </w:rPr>
              <w:t>5</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その他この法人の目的を達成するために必要な事業</w:t>
            </w:r>
          </w:p>
        </w:tc>
      </w:tr>
      <w:tr w:rsidR="00C43114" w14:paraId="4319D81E" w14:textId="77777777">
        <w:trPr>
          <w:trHeight w:val="272"/>
        </w:trPr>
        <w:tc>
          <w:tcPr>
            <w:tcW w:w="1384" w:type="dxa"/>
            <w:vMerge w:val="restart"/>
            <w:vAlign w:val="center"/>
          </w:tcPr>
          <w:p w14:paraId="43EDEAB2"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役職員等数</w:t>
            </w:r>
          </w:p>
        </w:tc>
        <w:tc>
          <w:tcPr>
            <w:tcW w:w="1134" w:type="dxa"/>
            <w:vAlign w:val="center"/>
          </w:tcPr>
          <w:p w14:paraId="19518F06"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理事数</w:t>
            </w:r>
          </w:p>
        </w:tc>
        <w:tc>
          <w:tcPr>
            <w:tcW w:w="1276" w:type="dxa"/>
          </w:tcPr>
          <w:p w14:paraId="68E8A348" w14:textId="77777777" w:rsidR="00C43114" w:rsidRDefault="002648F3">
            <w:pPr>
              <w:pStyle w:val="Default"/>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９名</w:t>
            </w:r>
          </w:p>
        </w:tc>
        <w:tc>
          <w:tcPr>
            <w:tcW w:w="2977" w:type="dxa"/>
            <w:vMerge w:val="restart"/>
            <w:vAlign w:val="center"/>
          </w:tcPr>
          <w:p w14:paraId="3FCCF3A6"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職員数</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事務補助員等も含む</w:t>
            </w:r>
            <w:r>
              <w:rPr>
                <w:rFonts w:asciiTheme="minorEastAsia" w:eastAsiaTheme="minorEastAsia" w:hAnsiTheme="minorEastAsia"/>
                <w:color w:val="000000" w:themeColor="text1"/>
                <w:sz w:val="21"/>
              </w:rPr>
              <w:t>)</w:t>
            </w:r>
          </w:p>
        </w:tc>
        <w:tc>
          <w:tcPr>
            <w:tcW w:w="2835" w:type="dxa"/>
            <w:vMerge w:val="restart"/>
            <w:vAlign w:val="center"/>
          </w:tcPr>
          <w:p w14:paraId="34ABEFC3" w14:textId="2A6EF94E" w:rsidR="00C43114" w:rsidRDefault="002648F3" w:rsidP="00F9288D">
            <w:pPr>
              <w:pStyle w:val="Default"/>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約</w:t>
            </w:r>
            <w:r w:rsidR="00F9288D">
              <w:rPr>
                <w:rFonts w:asciiTheme="minorEastAsia" w:eastAsiaTheme="minorEastAsia" w:hAnsiTheme="minorEastAsia" w:hint="eastAsia"/>
                <w:color w:val="000000" w:themeColor="text1"/>
                <w:sz w:val="21"/>
              </w:rPr>
              <w:t>６５</w:t>
            </w:r>
            <w:r>
              <w:rPr>
                <w:rFonts w:asciiTheme="minorEastAsia" w:eastAsiaTheme="minorEastAsia" w:hAnsiTheme="minorEastAsia" w:hint="eastAsia"/>
                <w:color w:val="000000" w:themeColor="text1"/>
                <w:sz w:val="21"/>
              </w:rPr>
              <w:t>名</w:t>
            </w:r>
          </w:p>
        </w:tc>
      </w:tr>
      <w:tr w:rsidR="00C43114" w14:paraId="27F87B2C" w14:textId="77777777">
        <w:trPr>
          <w:trHeight w:val="105"/>
        </w:trPr>
        <w:tc>
          <w:tcPr>
            <w:tcW w:w="1384" w:type="dxa"/>
            <w:vMerge/>
          </w:tcPr>
          <w:p w14:paraId="5184CD4A" w14:textId="77777777" w:rsidR="00C43114" w:rsidRDefault="00C43114">
            <w:pPr>
              <w:pStyle w:val="Default"/>
              <w:jc w:val="center"/>
              <w:rPr>
                <w:rFonts w:asciiTheme="minorEastAsia" w:eastAsiaTheme="minorEastAsia" w:hAnsiTheme="minorEastAsia"/>
                <w:color w:val="000000" w:themeColor="text1"/>
                <w:sz w:val="21"/>
              </w:rPr>
            </w:pPr>
          </w:p>
        </w:tc>
        <w:tc>
          <w:tcPr>
            <w:tcW w:w="1134" w:type="dxa"/>
            <w:vAlign w:val="center"/>
          </w:tcPr>
          <w:p w14:paraId="6EC47A47"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監事数</w:t>
            </w:r>
          </w:p>
        </w:tc>
        <w:tc>
          <w:tcPr>
            <w:tcW w:w="1276" w:type="dxa"/>
          </w:tcPr>
          <w:p w14:paraId="0293F34D" w14:textId="77777777" w:rsidR="00C43114" w:rsidRDefault="002648F3">
            <w:pPr>
              <w:pStyle w:val="Default"/>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２名</w:t>
            </w:r>
          </w:p>
        </w:tc>
        <w:tc>
          <w:tcPr>
            <w:tcW w:w="2977" w:type="dxa"/>
            <w:vMerge/>
          </w:tcPr>
          <w:p w14:paraId="00E98E0B" w14:textId="77777777" w:rsidR="00C43114" w:rsidRDefault="00C43114">
            <w:pPr>
              <w:pStyle w:val="Default"/>
              <w:rPr>
                <w:rFonts w:asciiTheme="minorEastAsia" w:eastAsiaTheme="minorEastAsia" w:hAnsiTheme="minorEastAsia"/>
                <w:color w:val="000000" w:themeColor="text1"/>
                <w:sz w:val="21"/>
              </w:rPr>
            </w:pPr>
          </w:p>
        </w:tc>
        <w:tc>
          <w:tcPr>
            <w:tcW w:w="2835" w:type="dxa"/>
            <w:vMerge/>
          </w:tcPr>
          <w:p w14:paraId="1AFAF0E7" w14:textId="77777777" w:rsidR="00C43114" w:rsidRDefault="00C43114">
            <w:pPr>
              <w:pStyle w:val="Default"/>
              <w:rPr>
                <w:rFonts w:asciiTheme="minorEastAsia" w:eastAsiaTheme="minorEastAsia" w:hAnsiTheme="minorEastAsia"/>
                <w:color w:val="000000" w:themeColor="text1"/>
                <w:sz w:val="21"/>
              </w:rPr>
            </w:pPr>
          </w:p>
        </w:tc>
      </w:tr>
      <w:tr w:rsidR="00C43114" w14:paraId="42B37EF4" w14:textId="77777777">
        <w:trPr>
          <w:trHeight w:val="105"/>
        </w:trPr>
        <w:tc>
          <w:tcPr>
            <w:tcW w:w="1384" w:type="dxa"/>
            <w:vMerge/>
          </w:tcPr>
          <w:p w14:paraId="029A0298" w14:textId="77777777" w:rsidR="00C43114" w:rsidRDefault="00C43114">
            <w:pPr>
              <w:pStyle w:val="Default"/>
              <w:jc w:val="center"/>
              <w:rPr>
                <w:color w:val="000000" w:themeColor="text1"/>
              </w:rPr>
            </w:pPr>
          </w:p>
        </w:tc>
        <w:tc>
          <w:tcPr>
            <w:tcW w:w="1134" w:type="dxa"/>
            <w:vAlign w:val="center"/>
          </w:tcPr>
          <w:p w14:paraId="69623481" w14:textId="77777777" w:rsidR="00C43114" w:rsidRDefault="002648F3">
            <w:pPr>
              <w:pStyle w:val="Default"/>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評議員数</w:t>
            </w:r>
          </w:p>
        </w:tc>
        <w:tc>
          <w:tcPr>
            <w:tcW w:w="1276" w:type="dxa"/>
          </w:tcPr>
          <w:p w14:paraId="778532A9" w14:textId="77777777" w:rsidR="00C43114" w:rsidRDefault="002648F3">
            <w:pPr>
              <w:pStyle w:val="Default"/>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１１名</w:t>
            </w:r>
          </w:p>
        </w:tc>
        <w:tc>
          <w:tcPr>
            <w:tcW w:w="2977" w:type="dxa"/>
            <w:vMerge/>
          </w:tcPr>
          <w:p w14:paraId="4BF564DF" w14:textId="77777777" w:rsidR="00C43114" w:rsidRDefault="00C43114">
            <w:pPr>
              <w:pStyle w:val="Default"/>
              <w:rPr>
                <w:color w:val="000000" w:themeColor="text1"/>
              </w:rPr>
            </w:pPr>
          </w:p>
        </w:tc>
        <w:tc>
          <w:tcPr>
            <w:tcW w:w="2835" w:type="dxa"/>
            <w:vMerge/>
          </w:tcPr>
          <w:p w14:paraId="202B9302" w14:textId="77777777" w:rsidR="00C43114" w:rsidRDefault="00C43114">
            <w:pPr>
              <w:pStyle w:val="Default"/>
              <w:rPr>
                <w:color w:val="000000" w:themeColor="text1"/>
              </w:rPr>
            </w:pPr>
          </w:p>
        </w:tc>
      </w:tr>
    </w:tbl>
    <w:p w14:paraId="38DF180B" w14:textId="77777777" w:rsidR="00C43114" w:rsidRDefault="002648F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　求人の概要</w:t>
      </w:r>
    </w:p>
    <w:tbl>
      <w:tblPr>
        <w:tblStyle w:val="a6"/>
        <w:tblW w:w="9639" w:type="dxa"/>
        <w:tblLayout w:type="fixed"/>
        <w:tblLook w:val="0000" w:firstRow="0" w:lastRow="0" w:firstColumn="0" w:lastColumn="0" w:noHBand="0" w:noVBand="0"/>
      </w:tblPr>
      <w:tblGrid>
        <w:gridCol w:w="2127"/>
        <w:gridCol w:w="7512"/>
      </w:tblGrid>
      <w:tr w:rsidR="00C43114" w14:paraId="39C25D45" w14:textId="77777777">
        <w:trPr>
          <w:trHeight w:val="105"/>
        </w:trPr>
        <w:tc>
          <w:tcPr>
            <w:tcW w:w="2127" w:type="dxa"/>
            <w:vAlign w:val="center"/>
          </w:tcPr>
          <w:p w14:paraId="61AA300A"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公募する人数</w:t>
            </w:r>
          </w:p>
        </w:tc>
        <w:tc>
          <w:tcPr>
            <w:tcW w:w="7512" w:type="dxa"/>
          </w:tcPr>
          <w:p w14:paraId="5901EBDD"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１名</w:t>
            </w:r>
          </w:p>
        </w:tc>
      </w:tr>
      <w:tr w:rsidR="00C43114" w14:paraId="28DB9FEE" w14:textId="77777777">
        <w:trPr>
          <w:trHeight w:val="407"/>
        </w:trPr>
        <w:tc>
          <w:tcPr>
            <w:tcW w:w="2127" w:type="dxa"/>
            <w:vAlign w:val="center"/>
          </w:tcPr>
          <w:p w14:paraId="7080EDB1"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公募する役職</w:t>
            </w:r>
          </w:p>
        </w:tc>
        <w:tc>
          <w:tcPr>
            <w:tcW w:w="7512" w:type="dxa"/>
          </w:tcPr>
          <w:p w14:paraId="1D2B8009" w14:textId="7813B7AD" w:rsidR="00C43114" w:rsidRDefault="002648F3" w:rsidP="00F9288D">
            <w:pPr>
              <w:autoSpaceDE w:val="0"/>
              <w:autoSpaceDN w:val="0"/>
              <w:adjustRightInd w:val="0"/>
              <w:jc w:val="left"/>
              <w:rPr>
                <w:rFonts w:asciiTheme="minorEastAsia" w:hAnsiTheme="minorEastAsia"/>
                <w:color w:val="000000" w:themeColor="text1"/>
                <w:kern w:val="0"/>
                <w:sz w:val="18"/>
              </w:rPr>
            </w:pPr>
            <w:r>
              <w:rPr>
                <w:rFonts w:asciiTheme="minorEastAsia" w:hAnsiTheme="minorEastAsia" w:hint="eastAsia"/>
                <w:color w:val="000000" w:themeColor="text1"/>
                <w:kern w:val="0"/>
              </w:rPr>
              <w:t xml:space="preserve">フーズ・サイエンスセンター　</w:t>
            </w:r>
            <w:r w:rsidR="00F9288D">
              <w:rPr>
                <w:rFonts w:asciiTheme="minorEastAsia" w:hAnsiTheme="minorEastAsia" w:hint="eastAsia"/>
                <w:color w:val="000000" w:themeColor="text1"/>
                <w:kern w:val="0"/>
              </w:rPr>
              <w:t>健康食(経営)</w:t>
            </w:r>
            <w:r>
              <w:rPr>
                <w:rFonts w:asciiTheme="minorEastAsia" w:hAnsiTheme="minorEastAsia" w:hint="eastAsia"/>
                <w:color w:val="000000" w:themeColor="text1"/>
              </w:rPr>
              <w:t>コーディネータ</w:t>
            </w:r>
            <w:r w:rsidR="00F9288D">
              <w:rPr>
                <w:rFonts w:asciiTheme="minorEastAsia" w:hAnsiTheme="minorEastAsia" w:hint="eastAsia"/>
                <w:color w:val="000000" w:themeColor="text1"/>
              </w:rPr>
              <w:t>ー</w:t>
            </w:r>
          </w:p>
        </w:tc>
      </w:tr>
      <w:tr w:rsidR="00C43114" w14:paraId="7B0E6DE0" w14:textId="77777777">
        <w:trPr>
          <w:trHeight w:val="416"/>
        </w:trPr>
        <w:tc>
          <w:tcPr>
            <w:tcW w:w="2127" w:type="dxa"/>
            <w:vAlign w:val="center"/>
          </w:tcPr>
          <w:p w14:paraId="0C932BF4"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任期</w:t>
            </w:r>
          </w:p>
        </w:tc>
        <w:tc>
          <w:tcPr>
            <w:tcW w:w="7512" w:type="dxa"/>
          </w:tcPr>
          <w:p w14:paraId="0509F5DA" w14:textId="4EB2580C" w:rsidR="00C43114" w:rsidRDefault="003663A9">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令和元</w:t>
            </w:r>
            <w:r w:rsidR="002648F3">
              <w:rPr>
                <w:rFonts w:asciiTheme="minorEastAsia" w:hAnsiTheme="minorEastAsia" w:hint="eastAsia"/>
                <w:color w:val="000000" w:themeColor="text1"/>
                <w:kern w:val="0"/>
              </w:rPr>
              <w:t>年</w:t>
            </w:r>
            <w:r>
              <w:rPr>
                <w:rFonts w:asciiTheme="minorEastAsia" w:hAnsiTheme="minorEastAsia" w:hint="eastAsia"/>
                <w:color w:val="000000" w:themeColor="text1"/>
                <w:kern w:val="0"/>
              </w:rPr>
              <w:t>11</w:t>
            </w:r>
            <w:r w:rsidR="002648F3">
              <w:rPr>
                <w:rFonts w:asciiTheme="minorEastAsia" w:hAnsiTheme="minorEastAsia" w:hint="eastAsia"/>
                <w:color w:val="000000" w:themeColor="text1"/>
                <w:kern w:val="0"/>
              </w:rPr>
              <w:t>月</w:t>
            </w:r>
            <w:r>
              <w:rPr>
                <w:rFonts w:asciiTheme="minorEastAsia" w:hAnsiTheme="minorEastAsia" w:hint="eastAsia"/>
                <w:color w:val="000000" w:themeColor="text1"/>
                <w:kern w:val="0"/>
              </w:rPr>
              <w:t>1</w:t>
            </w:r>
            <w:r w:rsidR="00C13B18">
              <w:rPr>
                <w:rFonts w:asciiTheme="minorEastAsia" w:hAnsiTheme="minorEastAsia" w:hint="eastAsia"/>
                <w:color w:val="000000" w:themeColor="text1"/>
                <w:kern w:val="0"/>
              </w:rPr>
              <w:t>日から</w:t>
            </w:r>
            <w:r>
              <w:rPr>
                <w:rFonts w:asciiTheme="minorEastAsia" w:hAnsiTheme="minorEastAsia" w:hint="eastAsia"/>
                <w:color w:val="000000" w:themeColor="text1"/>
                <w:kern w:val="0"/>
              </w:rPr>
              <w:t>令和2</w:t>
            </w:r>
            <w:r w:rsidR="00C13B18">
              <w:rPr>
                <w:rFonts w:asciiTheme="minorEastAsia" w:hAnsiTheme="minorEastAsia" w:hint="eastAsia"/>
                <w:color w:val="000000" w:themeColor="text1"/>
                <w:kern w:val="0"/>
              </w:rPr>
              <w:t>年</w:t>
            </w:r>
            <w:r>
              <w:rPr>
                <w:rFonts w:asciiTheme="minorEastAsia" w:hAnsiTheme="minorEastAsia" w:hint="eastAsia"/>
                <w:color w:val="000000" w:themeColor="text1"/>
                <w:kern w:val="0"/>
              </w:rPr>
              <w:t>3</w:t>
            </w:r>
            <w:r w:rsidR="00C13B18">
              <w:rPr>
                <w:rFonts w:asciiTheme="minorEastAsia" w:hAnsiTheme="minorEastAsia" w:hint="eastAsia"/>
                <w:color w:val="000000" w:themeColor="text1"/>
                <w:kern w:val="0"/>
              </w:rPr>
              <w:t>月</w:t>
            </w:r>
            <w:r>
              <w:rPr>
                <w:rFonts w:asciiTheme="minorEastAsia" w:hAnsiTheme="minorEastAsia" w:hint="eastAsia"/>
                <w:color w:val="000000" w:themeColor="text1"/>
                <w:kern w:val="0"/>
              </w:rPr>
              <w:t>31</w:t>
            </w:r>
            <w:r w:rsidR="002648F3">
              <w:rPr>
                <w:rFonts w:asciiTheme="minorEastAsia" w:hAnsiTheme="minorEastAsia" w:hint="eastAsia"/>
                <w:color w:val="000000" w:themeColor="text1"/>
                <w:kern w:val="0"/>
              </w:rPr>
              <w:t>日</w:t>
            </w:r>
          </w:p>
          <w:p w14:paraId="516A6E18"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（更新の可能性はあります。）</w:t>
            </w:r>
          </w:p>
        </w:tc>
      </w:tr>
      <w:tr w:rsidR="00C43114" w14:paraId="4B2F1CBC" w14:textId="77777777">
        <w:trPr>
          <w:trHeight w:val="105"/>
        </w:trPr>
        <w:tc>
          <w:tcPr>
            <w:tcW w:w="2127" w:type="dxa"/>
            <w:vAlign w:val="center"/>
          </w:tcPr>
          <w:p w14:paraId="739A1E70"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職務内容</w:t>
            </w:r>
          </w:p>
        </w:tc>
        <w:tc>
          <w:tcPr>
            <w:tcW w:w="7512" w:type="dxa"/>
          </w:tcPr>
          <w:p w14:paraId="7A8E9676" w14:textId="61C72D20" w:rsidR="00C43114" w:rsidRPr="00F9288D" w:rsidRDefault="001B63FD" w:rsidP="001B63FD">
            <w:pPr>
              <w:autoSpaceDE w:val="0"/>
              <w:autoSpaceDN w:val="0"/>
              <w:adjustRightInd w:val="0"/>
              <w:jc w:val="left"/>
              <w:rPr>
                <w:rFonts w:asciiTheme="minorEastAsia" w:hAnsiTheme="minorEastAsia"/>
                <w:kern w:val="0"/>
              </w:rPr>
            </w:pPr>
            <w:r w:rsidRPr="00F9288D">
              <w:rPr>
                <w:rFonts w:asciiTheme="minorEastAsia" w:hAnsiTheme="minorEastAsia" w:hint="eastAsia"/>
              </w:rPr>
              <w:t>フーズ・サイエンスヒルズプロジェクトや県内企業が開発した商品等を中食・外食産業等に紹介し、新しい「新メニュー」・「新商品」等の開発支援や高付加価値商品の持つ優れた機能とその摂取方法等を消費者や食品関連企業等に情報発信する活動等のコーディネート活動</w:t>
            </w:r>
            <w:r w:rsidR="002648F3" w:rsidRPr="00F9288D">
              <w:rPr>
                <w:rFonts w:asciiTheme="minorEastAsia" w:hAnsiTheme="minorEastAsia" w:hint="eastAsia"/>
                <w:kern w:val="0"/>
              </w:rPr>
              <w:t>業務一切。</w:t>
            </w:r>
          </w:p>
        </w:tc>
      </w:tr>
      <w:tr w:rsidR="00C43114" w14:paraId="30E9C46F" w14:textId="77777777">
        <w:trPr>
          <w:trHeight w:val="571"/>
        </w:trPr>
        <w:tc>
          <w:tcPr>
            <w:tcW w:w="2127" w:type="dxa"/>
            <w:vAlign w:val="center"/>
          </w:tcPr>
          <w:p w14:paraId="696E397A"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求める知識・経験等</w:t>
            </w:r>
          </w:p>
        </w:tc>
        <w:tc>
          <w:tcPr>
            <w:tcW w:w="7512" w:type="dxa"/>
          </w:tcPr>
          <w:p w14:paraId="449FEDB6" w14:textId="2A361D0B" w:rsidR="00C43114" w:rsidRPr="00F9288D" w:rsidRDefault="002648F3">
            <w:pPr>
              <w:numPr>
                <w:ilvl w:val="0"/>
                <w:numId w:val="1"/>
              </w:numPr>
              <w:autoSpaceDE w:val="0"/>
              <w:autoSpaceDN w:val="0"/>
              <w:adjustRightInd w:val="0"/>
              <w:ind w:left="210" w:hangingChars="100" w:hanging="210"/>
              <w:jc w:val="left"/>
              <w:rPr>
                <w:rFonts w:asciiTheme="minorEastAsia" w:hAnsiTheme="minorEastAsia"/>
                <w:kern w:val="0"/>
              </w:rPr>
            </w:pPr>
            <w:r w:rsidRPr="00F9288D">
              <w:rPr>
                <w:rFonts w:asciiTheme="minorEastAsia" w:hAnsiTheme="minorEastAsia" w:hint="eastAsia"/>
                <w:kern w:val="0"/>
              </w:rPr>
              <w:t>主に食品関連産業</w:t>
            </w:r>
            <w:r w:rsidR="001B63FD" w:rsidRPr="00F9288D">
              <w:rPr>
                <w:rFonts w:asciiTheme="minorEastAsia" w:hAnsiTheme="minorEastAsia" w:hint="eastAsia"/>
                <w:kern w:val="0"/>
              </w:rPr>
              <w:t>や「</w:t>
            </w:r>
            <w:r w:rsidR="00910C82" w:rsidRPr="00F9288D">
              <w:rPr>
                <w:rFonts w:asciiTheme="minorEastAsia" w:hAnsiTheme="minorEastAsia" w:hint="eastAsia"/>
                <w:kern w:val="0"/>
              </w:rPr>
              <w:t>健康</w:t>
            </w:r>
            <w:r w:rsidR="001B63FD" w:rsidRPr="00F9288D">
              <w:rPr>
                <w:rFonts w:asciiTheme="minorEastAsia" w:hAnsiTheme="minorEastAsia" w:hint="eastAsia"/>
                <w:kern w:val="0"/>
              </w:rPr>
              <w:t>」</w:t>
            </w:r>
            <w:r w:rsidR="00910C82" w:rsidRPr="00F9288D">
              <w:rPr>
                <w:rFonts w:asciiTheme="minorEastAsia" w:hAnsiTheme="minorEastAsia" w:hint="eastAsia"/>
                <w:kern w:val="0"/>
              </w:rPr>
              <w:t>・</w:t>
            </w:r>
            <w:r w:rsidR="001B63FD" w:rsidRPr="00F9288D">
              <w:rPr>
                <w:rFonts w:asciiTheme="minorEastAsia" w:hAnsiTheme="minorEastAsia" w:hint="eastAsia"/>
                <w:kern w:val="0"/>
              </w:rPr>
              <w:t>「保健」</w:t>
            </w:r>
            <w:r w:rsidR="00910C82" w:rsidRPr="00F9288D">
              <w:rPr>
                <w:rFonts w:asciiTheme="minorEastAsia" w:hAnsiTheme="minorEastAsia" w:hint="eastAsia"/>
                <w:kern w:val="0"/>
              </w:rPr>
              <w:t>・「栄養」</w:t>
            </w:r>
            <w:r w:rsidR="008456ED" w:rsidRPr="00F9288D">
              <w:rPr>
                <w:rFonts w:asciiTheme="minorEastAsia" w:hAnsiTheme="minorEastAsia" w:hint="eastAsia"/>
                <w:kern w:val="0"/>
              </w:rPr>
              <w:t>等に関する専門知識</w:t>
            </w:r>
            <w:r w:rsidRPr="00F9288D">
              <w:rPr>
                <w:rFonts w:asciiTheme="minorEastAsia" w:hAnsiTheme="minorEastAsia" w:hint="eastAsia"/>
                <w:kern w:val="0"/>
              </w:rPr>
              <w:t>について豊富な見識や経験等を有すること。</w:t>
            </w:r>
          </w:p>
          <w:p w14:paraId="466F4AA4" w14:textId="77777777" w:rsidR="00C43114" w:rsidRPr="00F9288D" w:rsidRDefault="002648F3">
            <w:pPr>
              <w:autoSpaceDE w:val="0"/>
              <w:autoSpaceDN w:val="0"/>
              <w:adjustRightInd w:val="0"/>
              <w:ind w:left="210" w:hangingChars="100" w:hanging="210"/>
              <w:jc w:val="left"/>
              <w:rPr>
                <w:rFonts w:asciiTheme="minorEastAsia" w:hAnsiTheme="minorEastAsia"/>
                <w:kern w:val="0"/>
              </w:rPr>
            </w:pPr>
            <w:r w:rsidRPr="00F9288D">
              <w:rPr>
                <w:rFonts w:asciiTheme="minorEastAsia" w:hAnsiTheme="minorEastAsia" w:hint="eastAsia"/>
                <w:kern w:val="0"/>
              </w:rPr>
              <w:t>②パソコンの基本的なスキル（Excel、Word等を使用しての資料作成、メール作成等）を持っていること。</w:t>
            </w:r>
          </w:p>
          <w:p w14:paraId="368F4228" w14:textId="77777777" w:rsidR="00C43114" w:rsidRPr="00F9288D" w:rsidRDefault="002648F3">
            <w:pPr>
              <w:autoSpaceDE w:val="0"/>
              <w:autoSpaceDN w:val="0"/>
              <w:adjustRightInd w:val="0"/>
              <w:ind w:left="210" w:hangingChars="100" w:hanging="210"/>
              <w:jc w:val="left"/>
              <w:rPr>
                <w:rFonts w:asciiTheme="minorEastAsia" w:hAnsiTheme="minorEastAsia"/>
                <w:kern w:val="0"/>
              </w:rPr>
            </w:pPr>
            <w:r w:rsidRPr="00F9288D">
              <w:rPr>
                <w:rFonts w:asciiTheme="minorEastAsia" w:hAnsiTheme="minorEastAsia" w:hint="eastAsia"/>
                <w:kern w:val="0"/>
              </w:rPr>
              <w:t>③能動的に仕事が取り組める方で、企画力・折衝力に長け、円滑な業務遂行を図ることができる方。</w:t>
            </w:r>
          </w:p>
        </w:tc>
      </w:tr>
      <w:tr w:rsidR="00C43114" w14:paraId="69F349BD" w14:textId="77777777">
        <w:trPr>
          <w:trHeight w:val="105"/>
        </w:trPr>
        <w:tc>
          <w:tcPr>
            <w:tcW w:w="2127" w:type="dxa"/>
            <w:vAlign w:val="center"/>
          </w:tcPr>
          <w:p w14:paraId="1321B03E"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必要な免許・資格等</w:t>
            </w:r>
          </w:p>
        </w:tc>
        <w:tc>
          <w:tcPr>
            <w:tcW w:w="7512" w:type="dxa"/>
          </w:tcPr>
          <w:p w14:paraId="0E72ECCE"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普通自動車免許（ＡＴ限定可）</w:t>
            </w:r>
          </w:p>
        </w:tc>
      </w:tr>
      <w:tr w:rsidR="00C43114" w14:paraId="62261C80" w14:textId="77777777">
        <w:trPr>
          <w:trHeight w:val="105"/>
        </w:trPr>
        <w:tc>
          <w:tcPr>
            <w:tcW w:w="2127" w:type="dxa"/>
            <w:vAlign w:val="center"/>
          </w:tcPr>
          <w:p w14:paraId="3560CCA0"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勤務場所</w:t>
            </w:r>
          </w:p>
        </w:tc>
        <w:tc>
          <w:tcPr>
            <w:tcW w:w="7512" w:type="dxa"/>
          </w:tcPr>
          <w:p w14:paraId="5D96DE5B"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産業財団本部（フーズ・サイエンスセンター）</w:t>
            </w:r>
          </w:p>
          <w:p w14:paraId="7FDD26CA" w14:textId="77777777" w:rsidR="00C43114" w:rsidRDefault="002648F3">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静岡市葵区追手町４４－１　静岡県産業経済会館２階</w:t>
            </w:r>
          </w:p>
        </w:tc>
      </w:tr>
      <w:tr w:rsidR="00C43114" w14:paraId="11E0E998" w14:textId="77777777">
        <w:trPr>
          <w:trHeight w:val="105"/>
        </w:trPr>
        <w:tc>
          <w:tcPr>
            <w:tcW w:w="2127" w:type="dxa"/>
            <w:vAlign w:val="center"/>
          </w:tcPr>
          <w:p w14:paraId="6B2043EC"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勤務形態</w:t>
            </w:r>
          </w:p>
        </w:tc>
        <w:tc>
          <w:tcPr>
            <w:tcW w:w="7512" w:type="dxa"/>
          </w:tcPr>
          <w:p w14:paraId="4FDAA460" w14:textId="69C29D77" w:rsidR="00C43114" w:rsidRDefault="00F9288D" w:rsidP="00845B4C">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業務委嘱職員</w:t>
            </w:r>
          </w:p>
        </w:tc>
      </w:tr>
      <w:tr w:rsidR="00C43114" w14:paraId="2112B3E5" w14:textId="77777777">
        <w:trPr>
          <w:trHeight w:val="883"/>
        </w:trPr>
        <w:tc>
          <w:tcPr>
            <w:tcW w:w="2127" w:type="dxa"/>
            <w:vAlign w:val="center"/>
          </w:tcPr>
          <w:p w14:paraId="7C6E2336" w14:textId="77777777" w:rsidR="00C43114" w:rsidRPr="00F9288D" w:rsidRDefault="002648F3">
            <w:pPr>
              <w:autoSpaceDE w:val="0"/>
              <w:autoSpaceDN w:val="0"/>
              <w:adjustRightInd w:val="0"/>
              <w:jc w:val="center"/>
              <w:rPr>
                <w:rFonts w:asciiTheme="minorEastAsia" w:hAnsiTheme="minorEastAsia"/>
                <w:kern w:val="0"/>
              </w:rPr>
            </w:pPr>
            <w:r w:rsidRPr="00F9288D">
              <w:rPr>
                <w:rFonts w:asciiTheme="minorEastAsia" w:hAnsiTheme="minorEastAsia" w:hint="eastAsia"/>
                <w:kern w:val="0"/>
              </w:rPr>
              <w:t>勤務時間等</w:t>
            </w:r>
          </w:p>
        </w:tc>
        <w:tc>
          <w:tcPr>
            <w:tcW w:w="7512" w:type="dxa"/>
          </w:tcPr>
          <w:p w14:paraId="66A9CFB4" w14:textId="77777777" w:rsidR="00D5377A" w:rsidRDefault="002648F3" w:rsidP="00574CF7">
            <w:pPr>
              <w:pStyle w:val="ad"/>
              <w:numPr>
                <w:ilvl w:val="0"/>
                <w:numId w:val="4"/>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勤務時間　午前</w:t>
            </w:r>
            <w:r w:rsidR="00F9288D" w:rsidRPr="00F9288D">
              <w:rPr>
                <w:rFonts w:asciiTheme="minorEastAsia" w:hAnsiTheme="minorEastAsia" w:hint="eastAsia"/>
                <w:kern w:val="0"/>
              </w:rPr>
              <w:t>8</w:t>
            </w:r>
            <w:r w:rsidRPr="00F9288D">
              <w:rPr>
                <w:rFonts w:asciiTheme="minorEastAsia" w:hAnsiTheme="minorEastAsia" w:hint="eastAsia"/>
                <w:kern w:val="0"/>
              </w:rPr>
              <w:t>時</w:t>
            </w:r>
            <w:r w:rsidR="00F9288D" w:rsidRPr="00F9288D">
              <w:rPr>
                <w:rFonts w:asciiTheme="minorEastAsia" w:hAnsiTheme="minorEastAsia" w:hint="eastAsia"/>
                <w:kern w:val="0"/>
              </w:rPr>
              <w:t>30分</w:t>
            </w:r>
            <w:r w:rsidRPr="00F9288D">
              <w:rPr>
                <w:rFonts w:asciiTheme="minorEastAsia" w:hAnsiTheme="minorEastAsia" w:hint="eastAsia"/>
                <w:kern w:val="0"/>
              </w:rPr>
              <w:t>から午後</w:t>
            </w:r>
            <w:r w:rsidR="00F9288D" w:rsidRPr="00F9288D">
              <w:rPr>
                <w:rFonts w:asciiTheme="minorEastAsia" w:hAnsiTheme="minorEastAsia" w:hint="eastAsia"/>
                <w:kern w:val="0"/>
              </w:rPr>
              <w:t>5</w:t>
            </w:r>
            <w:r w:rsidRPr="00F9288D">
              <w:rPr>
                <w:rFonts w:asciiTheme="minorEastAsia" w:hAnsiTheme="minorEastAsia" w:hint="eastAsia"/>
                <w:kern w:val="0"/>
              </w:rPr>
              <w:t>時</w:t>
            </w:r>
            <w:r w:rsidR="00F9288D" w:rsidRPr="00F9288D">
              <w:rPr>
                <w:rFonts w:asciiTheme="minorEastAsia" w:hAnsiTheme="minorEastAsia" w:hint="eastAsia"/>
                <w:kern w:val="0"/>
              </w:rPr>
              <w:t>15分</w:t>
            </w:r>
            <w:r w:rsidRPr="00F9288D">
              <w:rPr>
                <w:rFonts w:asciiTheme="minorEastAsia" w:hAnsiTheme="minorEastAsia" w:hint="eastAsia"/>
                <w:kern w:val="0"/>
              </w:rPr>
              <w:t>まで</w:t>
            </w:r>
          </w:p>
          <w:p w14:paraId="346D4A92" w14:textId="2BDD691D" w:rsidR="00C43114" w:rsidRPr="00F9288D" w:rsidRDefault="00D5377A" w:rsidP="00D5377A">
            <w:pPr>
              <w:pStyle w:val="ad"/>
              <w:autoSpaceDE w:val="0"/>
              <w:autoSpaceDN w:val="0"/>
              <w:adjustRightInd w:val="0"/>
              <w:ind w:leftChars="0" w:left="360" w:firstLineChars="500" w:firstLine="1050"/>
              <w:jc w:val="left"/>
              <w:rPr>
                <w:rFonts w:asciiTheme="minorEastAsia" w:hAnsiTheme="minorEastAsia"/>
                <w:kern w:val="0"/>
              </w:rPr>
            </w:pPr>
            <w:r>
              <w:rPr>
                <w:rFonts w:asciiTheme="minorEastAsia" w:hAnsiTheme="minorEastAsia" w:hint="eastAsia"/>
                <w:kern w:val="0"/>
              </w:rPr>
              <w:t>但し、週３日程度勤務</w:t>
            </w:r>
          </w:p>
          <w:p w14:paraId="2A0AC141" w14:textId="447997FF" w:rsidR="00C43114" w:rsidRPr="00F9288D" w:rsidRDefault="002648F3" w:rsidP="00574CF7">
            <w:pPr>
              <w:pStyle w:val="ad"/>
              <w:numPr>
                <w:ilvl w:val="0"/>
                <w:numId w:val="4"/>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 xml:space="preserve">休憩時間  </w:t>
            </w:r>
            <w:r w:rsidR="00574CF7" w:rsidRPr="00F9288D">
              <w:rPr>
                <w:rFonts w:asciiTheme="minorEastAsia" w:hAnsiTheme="minorEastAsia" w:hint="eastAsia"/>
                <w:kern w:val="0"/>
              </w:rPr>
              <w:t>正午</w:t>
            </w:r>
            <w:r w:rsidRPr="00F9288D">
              <w:rPr>
                <w:rFonts w:asciiTheme="minorEastAsia" w:hAnsiTheme="minorEastAsia" w:hint="eastAsia"/>
                <w:kern w:val="0"/>
              </w:rPr>
              <w:t>から午後1時まで(60分間)</w:t>
            </w:r>
          </w:p>
          <w:p w14:paraId="7607B75F" w14:textId="1E888AA7" w:rsidR="00C43114" w:rsidRPr="00F9288D" w:rsidRDefault="002648F3" w:rsidP="00F9288D">
            <w:pPr>
              <w:pStyle w:val="ad"/>
              <w:numPr>
                <w:ilvl w:val="0"/>
                <w:numId w:val="4"/>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勤務を要しない日 土曜日､日曜日､国民の祝日に関する法律に規定する休日及び年末年始(1月1日～3日､12月29日～31日)</w:t>
            </w:r>
          </w:p>
        </w:tc>
      </w:tr>
      <w:tr w:rsidR="00C43114" w14:paraId="0D8B4558" w14:textId="77777777">
        <w:trPr>
          <w:trHeight w:val="727"/>
        </w:trPr>
        <w:tc>
          <w:tcPr>
            <w:tcW w:w="2127" w:type="dxa"/>
            <w:vAlign w:val="center"/>
          </w:tcPr>
          <w:p w14:paraId="658C1FBF" w14:textId="77777777" w:rsidR="00C43114" w:rsidRPr="00F9288D" w:rsidRDefault="002648F3">
            <w:pPr>
              <w:autoSpaceDE w:val="0"/>
              <w:autoSpaceDN w:val="0"/>
              <w:adjustRightInd w:val="0"/>
              <w:jc w:val="center"/>
              <w:rPr>
                <w:rFonts w:asciiTheme="minorEastAsia" w:hAnsiTheme="minorEastAsia"/>
                <w:kern w:val="0"/>
              </w:rPr>
            </w:pPr>
            <w:r w:rsidRPr="00F9288D">
              <w:rPr>
                <w:rFonts w:asciiTheme="minorEastAsia" w:hAnsiTheme="minorEastAsia" w:hint="eastAsia"/>
                <w:kern w:val="0"/>
              </w:rPr>
              <w:t>給与等</w:t>
            </w:r>
          </w:p>
        </w:tc>
        <w:tc>
          <w:tcPr>
            <w:tcW w:w="7512" w:type="dxa"/>
          </w:tcPr>
          <w:p w14:paraId="4BAACE22" w14:textId="7C994211" w:rsidR="00C43114" w:rsidRPr="00F9288D" w:rsidRDefault="00845B4C" w:rsidP="00845B4C">
            <w:pPr>
              <w:pStyle w:val="ad"/>
              <w:numPr>
                <w:ilvl w:val="0"/>
                <w:numId w:val="5"/>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謝金</w:t>
            </w:r>
            <w:r w:rsidR="002648F3" w:rsidRPr="00F9288D">
              <w:rPr>
                <w:rFonts w:asciiTheme="minorEastAsia" w:hAnsiTheme="minorEastAsia" w:hint="eastAsia"/>
                <w:kern w:val="0"/>
              </w:rPr>
              <w:t xml:space="preserve">　</w:t>
            </w:r>
            <w:r w:rsidRPr="00F9288D">
              <w:rPr>
                <w:rFonts w:asciiTheme="minorEastAsia" w:hAnsiTheme="minorEastAsia" w:hint="eastAsia"/>
                <w:kern w:val="0"/>
              </w:rPr>
              <w:t>日額</w:t>
            </w:r>
            <w:r w:rsidR="00F9288D" w:rsidRPr="00F9288D">
              <w:rPr>
                <w:rFonts w:asciiTheme="minorEastAsia" w:hAnsiTheme="minorEastAsia" w:hint="eastAsia"/>
                <w:kern w:val="0"/>
              </w:rPr>
              <w:t xml:space="preserve"> </w:t>
            </w:r>
            <w:r w:rsidRPr="00F9288D">
              <w:rPr>
                <w:rFonts w:asciiTheme="minorEastAsia" w:hAnsiTheme="minorEastAsia" w:hint="eastAsia"/>
                <w:kern w:val="0"/>
              </w:rPr>
              <w:t>22,000</w:t>
            </w:r>
            <w:r w:rsidR="002648F3" w:rsidRPr="00F9288D">
              <w:rPr>
                <w:rFonts w:asciiTheme="minorEastAsia" w:hAnsiTheme="minorEastAsia" w:hint="eastAsia"/>
                <w:kern w:val="0"/>
              </w:rPr>
              <w:t>円（産業財団規程で定める額）</w:t>
            </w:r>
          </w:p>
          <w:p w14:paraId="72B2CFD5" w14:textId="72698F5F" w:rsidR="00C43114" w:rsidRPr="00F9288D" w:rsidRDefault="002648F3" w:rsidP="00845B4C">
            <w:pPr>
              <w:pStyle w:val="ad"/>
              <w:numPr>
                <w:ilvl w:val="0"/>
                <w:numId w:val="5"/>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諸手当　通勤手当（産業財団規程で定める額）</w:t>
            </w:r>
          </w:p>
          <w:p w14:paraId="239D1932" w14:textId="3E94500C" w:rsidR="00C43114" w:rsidRPr="00F9288D" w:rsidRDefault="002648F3" w:rsidP="00845B4C">
            <w:pPr>
              <w:pStyle w:val="ad"/>
              <w:numPr>
                <w:ilvl w:val="0"/>
                <w:numId w:val="5"/>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 xml:space="preserve">社会保険・雇用保険の加入　</w:t>
            </w:r>
            <w:r w:rsidR="00845B4C" w:rsidRPr="00F9288D">
              <w:rPr>
                <w:rFonts w:asciiTheme="minorEastAsia" w:hAnsiTheme="minorEastAsia" w:hint="eastAsia"/>
                <w:kern w:val="0"/>
              </w:rPr>
              <w:t>無</w:t>
            </w:r>
          </w:p>
          <w:p w14:paraId="5CDC613D" w14:textId="15E1FC96" w:rsidR="00C43114" w:rsidRPr="00F9288D" w:rsidRDefault="002648F3" w:rsidP="00845B4C">
            <w:pPr>
              <w:pStyle w:val="ad"/>
              <w:numPr>
                <w:ilvl w:val="0"/>
                <w:numId w:val="5"/>
              </w:numPr>
              <w:autoSpaceDE w:val="0"/>
              <w:autoSpaceDN w:val="0"/>
              <w:adjustRightInd w:val="0"/>
              <w:ind w:leftChars="0"/>
              <w:jc w:val="left"/>
              <w:rPr>
                <w:rFonts w:asciiTheme="minorEastAsia" w:hAnsiTheme="minorEastAsia"/>
                <w:kern w:val="0"/>
              </w:rPr>
            </w:pPr>
            <w:r w:rsidRPr="00F9288D">
              <w:rPr>
                <w:rFonts w:asciiTheme="minorEastAsia" w:hAnsiTheme="minorEastAsia" w:hint="eastAsia"/>
                <w:kern w:val="0"/>
              </w:rPr>
              <w:t>退職手当　無</w:t>
            </w:r>
          </w:p>
        </w:tc>
      </w:tr>
      <w:tr w:rsidR="00C43114" w14:paraId="47B5A518" w14:textId="77777777">
        <w:trPr>
          <w:trHeight w:val="416"/>
        </w:trPr>
        <w:tc>
          <w:tcPr>
            <w:tcW w:w="2127" w:type="dxa"/>
            <w:vAlign w:val="center"/>
          </w:tcPr>
          <w:p w14:paraId="32EFEED3" w14:textId="77777777" w:rsidR="00C43114" w:rsidRDefault="002648F3">
            <w:pPr>
              <w:autoSpaceDE w:val="0"/>
              <w:autoSpaceDN w:val="0"/>
              <w:adjustRightInd w:val="0"/>
              <w:jc w:val="center"/>
              <w:rPr>
                <w:rFonts w:asciiTheme="minorEastAsia" w:hAnsiTheme="minorEastAsia"/>
                <w:color w:val="000000" w:themeColor="text1"/>
                <w:kern w:val="0"/>
              </w:rPr>
            </w:pPr>
            <w:r>
              <w:rPr>
                <w:rFonts w:asciiTheme="minorEastAsia" w:hAnsiTheme="minorEastAsia" w:hint="eastAsia"/>
                <w:color w:val="000000" w:themeColor="text1"/>
                <w:kern w:val="0"/>
              </w:rPr>
              <w:t>特記事項</w:t>
            </w:r>
          </w:p>
        </w:tc>
        <w:tc>
          <w:tcPr>
            <w:tcW w:w="7512" w:type="dxa"/>
          </w:tcPr>
          <w:p w14:paraId="39A9F4C9" w14:textId="77777777" w:rsidR="00C43114" w:rsidRDefault="00C43114">
            <w:pPr>
              <w:autoSpaceDE w:val="0"/>
              <w:autoSpaceDN w:val="0"/>
              <w:adjustRightInd w:val="0"/>
              <w:jc w:val="left"/>
              <w:rPr>
                <w:rFonts w:asciiTheme="minorEastAsia" w:hAnsiTheme="minorEastAsia"/>
                <w:color w:val="000000" w:themeColor="text1"/>
                <w:kern w:val="0"/>
              </w:rPr>
            </w:pPr>
          </w:p>
          <w:p w14:paraId="2670929F" w14:textId="77777777" w:rsidR="00C43114" w:rsidRDefault="00C43114">
            <w:pPr>
              <w:autoSpaceDE w:val="0"/>
              <w:autoSpaceDN w:val="0"/>
              <w:adjustRightInd w:val="0"/>
              <w:jc w:val="left"/>
              <w:rPr>
                <w:rFonts w:asciiTheme="minorEastAsia" w:hAnsiTheme="minorEastAsia"/>
                <w:color w:val="000000" w:themeColor="text1"/>
                <w:kern w:val="0"/>
              </w:rPr>
            </w:pPr>
          </w:p>
        </w:tc>
      </w:tr>
    </w:tbl>
    <w:p w14:paraId="1E8B6090" w14:textId="77777777" w:rsidR="00C43114" w:rsidRDefault="00C43114">
      <w:pPr>
        <w:rPr>
          <w:rFonts w:asciiTheme="minorEastAsia" w:hAnsiTheme="minorEastAsia"/>
          <w:color w:val="000000" w:themeColor="text1"/>
        </w:rPr>
      </w:pPr>
    </w:p>
    <w:p w14:paraId="64043BCB" w14:textId="77777777" w:rsidR="00C43114" w:rsidRDefault="002648F3">
      <w:pPr>
        <w:autoSpaceDE w:val="0"/>
        <w:autoSpaceDN w:val="0"/>
        <w:adjustRightInd w:val="0"/>
        <w:jc w:val="left"/>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３　応募方法</w:t>
      </w:r>
    </w:p>
    <w:p w14:paraId="1176BF87"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（１）公募期間</w:t>
      </w:r>
    </w:p>
    <w:p w14:paraId="139E5D49" w14:textId="08E18C36" w:rsidR="00C43114" w:rsidRDefault="003663A9">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令和元</w:t>
      </w:r>
      <w:r w:rsidR="002648F3">
        <w:rPr>
          <w:rFonts w:asciiTheme="minorEastAsia" w:hAnsiTheme="minorEastAsia" w:hint="eastAsia"/>
          <w:color w:val="000000" w:themeColor="text1"/>
          <w:kern w:val="0"/>
        </w:rPr>
        <w:t>年</w:t>
      </w:r>
      <w:r>
        <w:rPr>
          <w:rFonts w:asciiTheme="minorEastAsia" w:hAnsiTheme="minorEastAsia" w:hint="eastAsia"/>
          <w:color w:val="000000" w:themeColor="text1"/>
          <w:kern w:val="0"/>
        </w:rPr>
        <w:t>10</w:t>
      </w:r>
      <w:r w:rsidR="00C13B18">
        <w:rPr>
          <w:rFonts w:asciiTheme="minorEastAsia" w:hAnsiTheme="minorEastAsia" w:hint="eastAsia"/>
          <w:color w:val="000000" w:themeColor="text1"/>
          <w:kern w:val="0"/>
        </w:rPr>
        <w:t>月</w:t>
      </w:r>
      <w:r w:rsidR="00194480">
        <w:rPr>
          <w:rFonts w:asciiTheme="minorEastAsia" w:hAnsiTheme="minorEastAsia" w:hint="eastAsia"/>
          <w:color w:val="000000" w:themeColor="text1"/>
          <w:kern w:val="0"/>
        </w:rPr>
        <w:t>15</w:t>
      </w:r>
      <w:r w:rsidR="00C13B18">
        <w:rPr>
          <w:rFonts w:asciiTheme="minorEastAsia" w:hAnsiTheme="minorEastAsia" w:hint="eastAsia"/>
          <w:color w:val="000000" w:themeColor="text1"/>
          <w:kern w:val="0"/>
        </w:rPr>
        <w:t>日（</w:t>
      </w:r>
      <w:r w:rsidR="00194480">
        <w:rPr>
          <w:rFonts w:asciiTheme="minorEastAsia" w:hAnsiTheme="minorEastAsia" w:hint="eastAsia"/>
          <w:color w:val="000000" w:themeColor="text1"/>
          <w:kern w:val="0"/>
        </w:rPr>
        <w:t>火</w:t>
      </w:r>
      <w:r w:rsidR="00C13B18">
        <w:rPr>
          <w:rFonts w:asciiTheme="minorEastAsia" w:hAnsiTheme="minorEastAsia" w:hint="eastAsia"/>
          <w:color w:val="000000" w:themeColor="text1"/>
          <w:kern w:val="0"/>
        </w:rPr>
        <w:t>）から</w:t>
      </w:r>
      <w:r>
        <w:rPr>
          <w:rFonts w:asciiTheme="minorEastAsia" w:hAnsiTheme="minorEastAsia" w:hint="eastAsia"/>
          <w:color w:val="000000" w:themeColor="text1"/>
          <w:kern w:val="0"/>
        </w:rPr>
        <w:t>令和元</w:t>
      </w:r>
      <w:r w:rsidR="00C13B18">
        <w:rPr>
          <w:rFonts w:asciiTheme="minorEastAsia" w:hAnsiTheme="minorEastAsia" w:hint="eastAsia"/>
          <w:color w:val="000000" w:themeColor="text1"/>
          <w:kern w:val="0"/>
        </w:rPr>
        <w:t>年</w:t>
      </w:r>
      <w:r>
        <w:rPr>
          <w:rFonts w:asciiTheme="minorEastAsia" w:hAnsiTheme="minorEastAsia" w:hint="eastAsia"/>
          <w:color w:val="000000" w:themeColor="text1"/>
          <w:kern w:val="0"/>
        </w:rPr>
        <w:t>10</w:t>
      </w:r>
      <w:r w:rsidR="00C13B18">
        <w:rPr>
          <w:rFonts w:asciiTheme="minorEastAsia" w:hAnsiTheme="minorEastAsia" w:hint="eastAsia"/>
          <w:color w:val="000000" w:themeColor="text1"/>
          <w:kern w:val="0"/>
        </w:rPr>
        <w:t>月</w:t>
      </w:r>
      <w:r w:rsidR="00194480">
        <w:rPr>
          <w:rFonts w:asciiTheme="minorEastAsia" w:hAnsiTheme="minorEastAsia" w:hint="eastAsia"/>
          <w:color w:val="000000" w:themeColor="text1"/>
          <w:kern w:val="0"/>
        </w:rPr>
        <w:t>18</w:t>
      </w:r>
      <w:r w:rsidR="00C13B18">
        <w:rPr>
          <w:rFonts w:asciiTheme="minorEastAsia" w:hAnsiTheme="minorEastAsia" w:hint="eastAsia"/>
          <w:color w:val="000000" w:themeColor="text1"/>
          <w:kern w:val="0"/>
        </w:rPr>
        <w:t>日（</w:t>
      </w:r>
      <w:r w:rsidR="00194480">
        <w:rPr>
          <w:rFonts w:asciiTheme="minorEastAsia" w:hAnsiTheme="minorEastAsia" w:hint="eastAsia"/>
          <w:color w:val="000000" w:themeColor="text1"/>
          <w:kern w:val="0"/>
        </w:rPr>
        <w:t>金</w:t>
      </w:r>
      <w:r w:rsidR="002648F3">
        <w:rPr>
          <w:rFonts w:asciiTheme="minorEastAsia" w:hAnsiTheme="minorEastAsia" w:hint="eastAsia"/>
          <w:color w:val="000000" w:themeColor="text1"/>
          <w:kern w:val="0"/>
        </w:rPr>
        <w:t>）まで</w:t>
      </w:r>
    </w:p>
    <w:p w14:paraId="2BBBB023" w14:textId="57602935"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◇持参の場合：</w:t>
      </w:r>
      <w:r w:rsidR="00C13B18">
        <w:rPr>
          <w:rFonts w:asciiTheme="minorEastAsia" w:hAnsiTheme="minorEastAsia" w:hint="eastAsia"/>
          <w:color w:val="000000" w:themeColor="text1"/>
          <w:kern w:val="0"/>
        </w:rPr>
        <w:t>営業日の</w:t>
      </w:r>
      <w:r>
        <w:rPr>
          <w:rFonts w:asciiTheme="minorEastAsia" w:hAnsiTheme="minorEastAsia" w:hint="eastAsia"/>
          <w:color w:val="000000" w:themeColor="text1"/>
          <w:kern w:val="0"/>
        </w:rPr>
        <w:t>９時から１７時まで</w:t>
      </w:r>
    </w:p>
    <w:p w14:paraId="5A60EB08" w14:textId="6DE19869" w:rsidR="00C43114" w:rsidRDefault="00C13B18">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◇郵送の場合：</w:t>
      </w:r>
      <w:r w:rsidR="00F9288D">
        <w:rPr>
          <w:rFonts w:asciiTheme="minorEastAsia" w:hAnsiTheme="minorEastAsia" w:hint="eastAsia"/>
          <w:color w:val="000000" w:themeColor="text1"/>
          <w:kern w:val="0"/>
        </w:rPr>
        <w:t>令和</w:t>
      </w:r>
      <w:r w:rsidR="003663A9">
        <w:rPr>
          <w:rFonts w:asciiTheme="minorEastAsia" w:hAnsiTheme="minorEastAsia" w:hint="eastAsia"/>
          <w:color w:val="000000" w:themeColor="text1"/>
          <w:kern w:val="0"/>
        </w:rPr>
        <w:t>元</w:t>
      </w:r>
      <w:r>
        <w:rPr>
          <w:rFonts w:asciiTheme="minorEastAsia" w:hAnsiTheme="minorEastAsia" w:hint="eastAsia"/>
          <w:color w:val="000000" w:themeColor="text1"/>
          <w:kern w:val="0"/>
        </w:rPr>
        <w:t>年</w:t>
      </w:r>
      <w:r w:rsidR="003663A9">
        <w:rPr>
          <w:rFonts w:asciiTheme="minorEastAsia" w:hAnsiTheme="minorEastAsia" w:hint="eastAsia"/>
          <w:color w:val="000000" w:themeColor="text1"/>
          <w:kern w:val="0"/>
        </w:rPr>
        <w:t>10</w:t>
      </w:r>
      <w:r>
        <w:rPr>
          <w:rFonts w:asciiTheme="minorEastAsia" w:hAnsiTheme="minorEastAsia" w:hint="eastAsia"/>
          <w:color w:val="000000" w:themeColor="text1"/>
          <w:kern w:val="0"/>
        </w:rPr>
        <w:t>月</w:t>
      </w:r>
      <w:r w:rsidR="00194480">
        <w:rPr>
          <w:rFonts w:asciiTheme="minorEastAsia" w:hAnsiTheme="minorEastAsia" w:hint="eastAsia"/>
          <w:color w:val="000000" w:themeColor="text1"/>
          <w:kern w:val="0"/>
        </w:rPr>
        <w:t>18</w:t>
      </w:r>
      <w:r>
        <w:rPr>
          <w:rFonts w:asciiTheme="minorEastAsia" w:hAnsiTheme="minorEastAsia" w:hint="eastAsia"/>
          <w:color w:val="000000" w:themeColor="text1"/>
          <w:kern w:val="0"/>
        </w:rPr>
        <w:t>日（</w:t>
      </w:r>
      <w:r w:rsidR="00194480">
        <w:rPr>
          <w:rFonts w:asciiTheme="minorEastAsia" w:hAnsiTheme="minorEastAsia" w:hint="eastAsia"/>
          <w:color w:val="000000" w:themeColor="text1"/>
          <w:kern w:val="0"/>
        </w:rPr>
        <w:t>金</w:t>
      </w:r>
      <w:r w:rsidR="002648F3">
        <w:rPr>
          <w:rFonts w:asciiTheme="minorEastAsia" w:hAnsiTheme="minorEastAsia" w:hint="eastAsia"/>
          <w:color w:val="000000" w:themeColor="text1"/>
          <w:kern w:val="0"/>
        </w:rPr>
        <w:t>）必着のこと</w:t>
      </w:r>
    </w:p>
    <w:p w14:paraId="5EE82171"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（２）応募手続き</w:t>
      </w:r>
    </w:p>
    <w:p w14:paraId="0A57E67D"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次の書類を郵送又は持参してください。なお、提出された書類は返却いたしません。</w:t>
      </w:r>
    </w:p>
    <w:p w14:paraId="6931F53E"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応募の際に記載された個人情報は、選考及び連絡の目的のみに使用します。</w:t>
      </w:r>
    </w:p>
    <w:p w14:paraId="3C9A2F54" w14:textId="6E337174" w:rsidR="00C43114" w:rsidRDefault="002648F3">
      <w:pPr>
        <w:autoSpaceDE w:val="0"/>
        <w:autoSpaceDN w:val="0"/>
        <w:adjustRightInd w:val="0"/>
        <w:ind w:leftChars="300" w:left="84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＜封筒の表に「フーズ・サイエンスセンター</w:t>
      </w:r>
      <w:r w:rsidR="00194480">
        <w:rPr>
          <w:rFonts w:asciiTheme="minorEastAsia" w:hAnsiTheme="minorEastAsia" w:hint="eastAsia"/>
          <w:color w:val="000000" w:themeColor="text1"/>
          <w:kern w:val="0"/>
        </w:rPr>
        <w:t>健康食(経営)</w:t>
      </w:r>
      <w:r>
        <w:rPr>
          <w:rFonts w:asciiTheme="minorEastAsia" w:hAnsiTheme="minorEastAsia" w:hint="eastAsia"/>
          <w:color w:val="000000" w:themeColor="text1"/>
          <w:kern w:val="0"/>
        </w:rPr>
        <w:t>コーディネータ</w:t>
      </w:r>
      <w:r w:rsidR="00F9288D">
        <w:rPr>
          <w:rFonts w:asciiTheme="minorEastAsia" w:hAnsiTheme="minorEastAsia" w:hint="eastAsia"/>
          <w:color w:val="000000" w:themeColor="text1"/>
          <w:kern w:val="0"/>
        </w:rPr>
        <w:t>ー</w:t>
      </w:r>
      <w:r>
        <w:rPr>
          <w:rFonts w:asciiTheme="minorEastAsia" w:hAnsiTheme="minorEastAsia" w:hint="eastAsia"/>
          <w:color w:val="000000" w:themeColor="text1"/>
          <w:kern w:val="0"/>
        </w:rPr>
        <w:t>応募書類在中」と朱書きしてください＞</w:t>
      </w:r>
    </w:p>
    <w:p w14:paraId="02168143"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①経歴書</w:t>
      </w:r>
    </w:p>
    <w:p w14:paraId="34698F5A" w14:textId="77777777" w:rsidR="00C43114" w:rsidRDefault="002648F3">
      <w:pPr>
        <w:ind w:leftChars="400" w:left="840"/>
        <w:rPr>
          <w:rFonts w:asciiTheme="minorEastAsia" w:hAnsiTheme="minorEastAsia"/>
          <w:color w:val="000000" w:themeColor="text1"/>
          <w:kern w:val="0"/>
        </w:rPr>
      </w:pPr>
      <w:r>
        <w:rPr>
          <w:rFonts w:asciiTheme="minorEastAsia" w:hAnsiTheme="minorEastAsia" w:hint="eastAsia"/>
          <w:color w:val="000000" w:themeColor="text1"/>
          <w:kern w:val="0"/>
        </w:rPr>
        <w:t>市販の履歴書又はこれに準ずるものに、氏名、住所、生年月日、略歴、資格等の自筆記載及び上半</w:t>
      </w:r>
      <w:r>
        <w:rPr>
          <w:rFonts w:asciiTheme="minorEastAsia" w:hAnsiTheme="minorEastAsia" w:hint="eastAsia"/>
          <w:color w:val="000000" w:themeColor="text1"/>
          <w:kern w:val="0"/>
        </w:rPr>
        <w:lastRenderedPageBreak/>
        <w:t>身正面の写真（縦４ｃｍ、横３ｃｍ）を貼付してください。</w:t>
      </w:r>
    </w:p>
    <w:p w14:paraId="50AD4963"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②自己ＰＲ書（Ａ４、縦型、横書き様式任意パソコン入力作成可）</w:t>
      </w:r>
    </w:p>
    <w:p w14:paraId="22E535B5" w14:textId="77777777" w:rsidR="00C43114" w:rsidRDefault="002648F3">
      <w:pPr>
        <w:autoSpaceDE w:val="0"/>
        <w:autoSpaceDN w:val="0"/>
        <w:adjustRightInd w:val="0"/>
        <w:ind w:leftChars="400" w:left="840"/>
        <w:jc w:val="left"/>
        <w:rPr>
          <w:rFonts w:asciiTheme="minorEastAsia" w:hAnsiTheme="minorEastAsia"/>
          <w:color w:val="000000" w:themeColor="text1"/>
          <w:kern w:val="0"/>
        </w:rPr>
      </w:pPr>
      <w:r>
        <w:rPr>
          <w:rFonts w:asciiTheme="minorEastAsia" w:hAnsiTheme="minorEastAsia" w:hint="eastAsia"/>
          <w:color w:val="000000" w:themeColor="text1"/>
          <w:kern w:val="0"/>
        </w:rPr>
        <w:t>応募の動機を含め、これまでの御自身の経歴、実績等を踏まえたアピール文を４００字以内で作成してください。</w:t>
      </w:r>
    </w:p>
    <w:p w14:paraId="4E4A12F5" w14:textId="77777777"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（３）応募書類提出先</w:t>
      </w:r>
    </w:p>
    <w:p w14:paraId="0AC60F4F" w14:textId="4B3766C5"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公益財団法人静岡県産業振興財団フーズ・サイエンスセンター（担当　</w:t>
      </w:r>
      <w:r w:rsidR="00533023">
        <w:rPr>
          <w:rFonts w:asciiTheme="minorEastAsia" w:hAnsiTheme="minorEastAsia" w:hint="eastAsia"/>
          <w:color w:val="000000" w:themeColor="text1"/>
          <w:kern w:val="0"/>
        </w:rPr>
        <w:t>寺井</w:t>
      </w:r>
      <w:r>
        <w:rPr>
          <w:rFonts w:asciiTheme="minorEastAsia" w:hAnsiTheme="minorEastAsia" w:hint="eastAsia"/>
          <w:color w:val="000000" w:themeColor="text1"/>
          <w:kern w:val="0"/>
        </w:rPr>
        <w:t>）</w:t>
      </w:r>
    </w:p>
    <w:p w14:paraId="75FD654D"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〒４２０－０８５３</w:t>
      </w:r>
    </w:p>
    <w:p w14:paraId="152442AC"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静岡市葵区追手町４４－１静岡県産業経済会館２階</w:t>
      </w:r>
    </w:p>
    <w:p w14:paraId="2B1E722A" w14:textId="77777777" w:rsidR="00C43114" w:rsidRDefault="002648F3">
      <w:pPr>
        <w:autoSpaceDE w:val="0"/>
        <w:autoSpaceDN w:val="0"/>
        <w:adjustRightInd w:val="0"/>
        <w:ind w:firstLineChars="300" w:firstLine="630"/>
        <w:jc w:val="left"/>
        <w:rPr>
          <w:rFonts w:asciiTheme="minorEastAsia" w:hAnsiTheme="minorEastAsia"/>
          <w:color w:val="000000" w:themeColor="text1"/>
          <w:kern w:val="0"/>
        </w:rPr>
      </w:pPr>
      <w:r>
        <w:rPr>
          <w:rFonts w:asciiTheme="minorEastAsia" w:hAnsiTheme="minorEastAsia" w:hint="eastAsia"/>
          <w:color w:val="000000" w:themeColor="text1"/>
          <w:kern w:val="0"/>
        </w:rPr>
        <w:t>TEL ０５４－２５４－４５１３</w:t>
      </w:r>
    </w:p>
    <w:p w14:paraId="4A0E7924" w14:textId="77777777" w:rsidR="00C43114" w:rsidRDefault="00C43114">
      <w:pPr>
        <w:autoSpaceDE w:val="0"/>
        <w:autoSpaceDN w:val="0"/>
        <w:adjustRightInd w:val="0"/>
        <w:jc w:val="left"/>
        <w:rPr>
          <w:rFonts w:asciiTheme="minorEastAsia" w:hAnsiTheme="minorEastAsia"/>
          <w:color w:val="000000" w:themeColor="text1"/>
          <w:kern w:val="0"/>
        </w:rPr>
      </w:pPr>
    </w:p>
    <w:p w14:paraId="284A49A6" w14:textId="77777777" w:rsidR="00C43114" w:rsidRDefault="002648F3">
      <w:pPr>
        <w:autoSpaceDE w:val="0"/>
        <w:autoSpaceDN w:val="0"/>
        <w:adjustRightInd w:val="0"/>
        <w:jc w:val="left"/>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４　選考の予定等</w:t>
      </w:r>
    </w:p>
    <w:p w14:paraId="44F82A8A" w14:textId="27502F93"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（１）第一次選考（書面選考）　</w:t>
      </w:r>
      <w:r w:rsidR="00533023">
        <w:rPr>
          <w:rFonts w:asciiTheme="minorEastAsia" w:hAnsiTheme="minorEastAsia" w:hint="eastAsia"/>
          <w:color w:val="000000" w:themeColor="text1"/>
          <w:kern w:val="0"/>
        </w:rPr>
        <w:t>令和元</w:t>
      </w:r>
      <w:r>
        <w:rPr>
          <w:rFonts w:asciiTheme="minorEastAsia" w:hAnsiTheme="minorEastAsia" w:hint="eastAsia"/>
          <w:color w:val="000000" w:themeColor="text1"/>
          <w:kern w:val="0"/>
        </w:rPr>
        <w:t>年</w:t>
      </w:r>
      <w:r w:rsidR="00533023">
        <w:rPr>
          <w:rFonts w:asciiTheme="minorEastAsia" w:hAnsiTheme="minorEastAsia" w:hint="eastAsia"/>
          <w:color w:val="000000" w:themeColor="text1"/>
          <w:kern w:val="0"/>
        </w:rPr>
        <w:t>10月</w:t>
      </w:r>
      <w:r w:rsidR="00194480">
        <w:rPr>
          <w:rFonts w:asciiTheme="minorEastAsia" w:hAnsiTheme="minorEastAsia" w:hint="eastAsia"/>
          <w:color w:val="000000" w:themeColor="text1"/>
          <w:kern w:val="0"/>
        </w:rPr>
        <w:t>18</w:t>
      </w:r>
      <w:r w:rsidR="00C13B18">
        <w:rPr>
          <w:rFonts w:asciiTheme="minorEastAsia" w:hAnsiTheme="minorEastAsia" w:hint="eastAsia"/>
          <w:color w:val="000000" w:themeColor="text1"/>
          <w:kern w:val="0"/>
        </w:rPr>
        <w:t>日（</w:t>
      </w:r>
      <w:r w:rsidR="00194480">
        <w:rPr>
          <w:rFonts w:asciiTheme="minorEastAsia" w:hAnsiTheme="minorEastAsia" w:hint="eastAsia"/>
          <w:color w:val="000000" w:themeColor="text1"/>
          <w:kern w:val="0"/>
        </w:rPr>
        <w:t>金</w:t>
      </w:r>
      <w:r>
        <w:rPr>
          <w:rFonts w:asciiTheme="minorEastAsia" w:hAnsiTheme="minorEastAsia" w:hint="eastAsia"/>
          <w:color w:val="000000" w:themeColor="text1"/>
          <w:kern w:val="0"/>
        </w:rPr>
        <w:t>）</w:t>
      </w:r>
    </w:p>
    <w:p w14:paraId="2353B1FF" w14:textId="77777777" w:rsidR="00C43114" w:rsidRDefault="002648F3">
      <w:pPr>
        <w:autoSpaceDE w:val="0"/>
        <w:autoSpaceDN w:val="0"/>
        <w:adjustRightInd w:val="0"/>
        <w:ind w:leftChars="1500" w:left="3150"/>
        <w:jc w:val="left"/>
        <w:rPr>
          <w:rFonts w:asciiTheme="minorEastAsia" w:hAnsiTheme="minorEastAsia"/>
          <w:color w:val="000000" w:themeColor="text1"/>
          <w:kern w:val="0"/>
        </w:rPr>
      </w:pPr>
      <w:r>
        <w:rPr>
          <w:rFonts w:asciiTheme="minorEastAsia" w:hAnsiTheme="minorEastAsia" w:hint="eastAsia"/>
          <w:color w:val="000000" w:themeColor="text1"/>
          <w:kern w:val="0"/>
        </w:rPr>
        <w:t>応募時に提出された書類の内容から、当該職員として適しているかどうかの視点で審査を行います。</w:t>
      </w:r>
    </w:p>
    <w:p w14:paraId="5CE037B6" w14:textId="7C00729A" w:rsidR="00C43114" w:rsidRDefault="00C13B18">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（２）第二次選考（面接選考）　</w:t>
      </w:r>
      <w:r w:rsidR="00533023">
        <w:rPr>
          <w:rFonts w:asciiTheme="minorEastAsia" w:hAnsiTheme="minorEastAsia" w:hint="eastAsia"/>
          <w:color w:val="000000" w:themeColor="text1"/>
          <w:kern w:val="0"/>
        </w:rPr>
        <w:t>令和元年</w:t>
      </w:r>
      <w:r w:rsidR="00194480">
        <w:rPr>
          <w:rFonts w:asciiTheme="minorEastAsia" w:hAnsiTheme="minorEastAsia" w:hint="eastAsia"/>
          <w:color w:val="000000" w:themeColor="text1"/>
          <w:kern w:val="0"/>
        </w:rPr>
        <w:t>1</w:t>
      </w:r>
      <w:r w:rsidR="00533023">
        <w:rPr>
          <w:rFonts w:asciiTheme="minorEastAsia" w:hAnsiTheme="minorEastAsia" w:hint="eastAsia"/>
          <w:color w:val="000000" w:themeColor="text1"/>
          <w:kern w:val="0"/>
        </w:rPr>
        <w:t>0</w:t>
      </w:r>
      <w:r>
        <w:rPr>
          <w:rFonts w:asciiTheme="minorEastAsia" w:hAnsiTheme="minorEastAsia" w:hint="eastAsia"/>
          <w:color w:val="000000" w:themeColor="text1"/>
          <w:kern w:val="0"/>
        </w:rPr>
        <w:t>月</w:t>
      </w:r>
      <w:r w:rsidR="00194480">
        <w:rPr>
          <w:rFonts w:asciiTheme="minorEastAsia" w:hAnsiTheme="minorEastAsia" w:hint="eastAsia"/>
          <w:color w:val="000000" w:themeColor="text1"/>
          <w:kern w:val="0"/>
        </w:rPr>
        <w:t>21</w:t>
      </w:r>
      <w:r>
        <w:rPr>
          <w:rFonts w:asciiTheme="minorEastAsia" w:hAnsiTheme="minorEastAsia" w:hint="eastAsia"/>
          <w:color w:val="000000" w:themeColor="text1"/>
          <w:kern w:val="0"/>
        </w:rPr>
        <w:t>日（</w:t>
      </w:r>
      <w:r w:rsidR="00194480">
        <w:rPr>
          <w:rFonts w:asciiTheme="minorEastAsia" w:hAnsiTheme="minorEastAsia" w:hint="eastAsia"/>
          <w:color w:val="000000" w:themeColor="text1"/>
          <w:kern w:val="0"/>
        </w:rPr>
        <w:t>月</w:t>
      </w:r>
      <w:r w:rsidR="002648F3">
        <w:rPr>
          <w:rFonts w:asciiTheme="minorEastAsia" w:hAnsiTheme="minorEastAsia" w:hint="eastAsia"/>
          <w:color w:val="000000" w:themeColor="text1"/>
          <w:kern w:val="0"/>
        </w:rPr>
        <w:t>）（予定）</w:t>
      </w:r>
    </w:p>
    <w:p w14:paraId="6C668AC4" w14:textId="77777777" w:rsidR="00C43114" w:rsidRDefault="002648F3">
      <w:pPr>
        <w:autoSpaceDE w:val="0"/>
        <w:autoSpaceDN w:val="0"/>
        <w:adjustRightInd w:val="0"/>
        <w:ind w:firstLineChars="1500" w:firstLine="3150"/>
        <w:jc w:val="left"/>
        <w:rPr>
          <w:rFonts w:asciiTheme="minorEastAsia" w:hAnsiTheme="minorEastAsia"/>
          <w:color w:val="000000" w:themeColor="text1"/>
          <w:kern w:val="0"/>
        </w:rPr>
      </w:pPr>
      <w:r>
        <w:rPr>
          <w:rFonts w:asciiTheme="minorEastAsia" w:hAnsiTheme="minorEastAsia" w:hint="eastAsia"/>
          <w:color w:val="000000" w:themeColor="text1"/>
          <w:kern w:val="0"/>
        </w:rPr>
        <w:t>第一次選考の合格者に対し、面接を行います。</w:t>
      </w:r>
    </w:p>
    <w:p w14:paraId="34E678CA" w14:textId="77777777" w:rsidR="00C43114" w:rsidRDefault="002648F3">
      <w:pPr>
        <w:autoSpaceDE w:val="0"/>
        <w:autoSpaceDN w:val="0"/>
        <w:adjustRightInd w:val="0"/>
        <w:ind w:leftChars="1500" w:left="3150"/>
        <w:jc w:val="left"/>
        <w:rPr>
          <w:rFonts w:asciiTheme="minorEastAsia" w:hAnsiTheme="minorEastAsia"/>
          <w:color w:val="000000" w:themeColor="text1"/>
          <w:kern w:val="0"/>
        </w:rPr>
      </w:pPr>
      <w:r>
        <w:rPr>
          <w:rFonts w:asciiTheme="minorEastAsia" w:hAnsiTheme="minorEastAsia" w:hint="eastAsia"/>
          <w:color w:val="000000" w:themeColor="text1"/>
          <w:kern w:val="0"/>
        </w:rPr>
        <w:t>面接会場は、勤務地となる産業財団２階会議室を予定しています。会場及び時間等の詳細につきましては、第一次選考合格者に別途通知します。なお、面接会場までの旅費は、自己負担となります。</w:t>
      </w:r>
    </w:p>
    <w:p w14:paraId="08B4B354" w14:textId="7A6D0D1E" w:rsidR="00C43114" w:rsidRDefault="00C13B18">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（３）候補者内定　　　　　　　</w:t>
      </w:r>
      <w:r w:rsidRPr="00C13B18">
        <w:rPr>
          <w:rFonts w:asciiTheme="minorEastAsia" w:hAnsiTheme="minorEastAsia" w:hint="eastAsia"/>
          <w:color w:val="000000" w:themeColor="text1"/>
          <w:kern w:val="0"/>
        </w:rPr>
        <w:t>第二次選考</w:t>
      </w:r>
      <w:r>
        <w:rPr>
          <w:rFonts w:asciiTheme="minorEastAsia" w:hAnsiTheme="minorEastAsia" w:hint="eastAsia"/>
          <w:color w:val="000000" w:themeColor="text1"/>
          <w:kern w:val="0"/>
        </w:rPr>
        <w:t>後、速やか</w:t>
      </w:r>
    </w:p>
    <w:p w14:paraId="0136FB51" w14:textId="6405A5A4" w:rsidR="00C43114" w:rsidRDefault="002648F3">
      <w:pPr>
        <w:autoSpaceDE w:val="0"/>
        <w:autoSpaceDN w:val="0"/>
        <w:adjustRightInd w:val="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（４）採用予定日　　　　　　　</w:t>
      </w:r>
      <w:r w:rsidR="00533023">
        <w:rPr>
          <w:rFonts w:asciiTheme="minorEastAsia" w:hAnsiTheme="minorEastAsia" w:hint="eastAsia"/>
          <w:color w:val="000000" w:themeColor="text1"/>
          <w:kern w:val="0"/>
        </w:rPr>
        <w:t>令和元</w:t>
      </w:r>
      <w:r>
        <w:rPr>
          <w:rFonts w:asciiTheme="minorEastAsia" w:hAnsiTheme="minorEastAsia" w:hint="eastAsia"/>
          <w:color w:val="000000" w:themeColor="text1"/>
          <w:kern w:val="0"/>
        </w:rPr>
        <w:t>年</w:t>
      </w:r>
      <w:r w:rsidR="00533023">
        <w:rPr>
          <w:rFonts w:asciiTheme="minorEastAsia" w:hAnsiTheme="minorEastAsia" w:hint="eastAsia"/>
          <w:color w:val="000000" w:themeColor="text1"/>
          <w:kern w:val="0"/>
        </w:rPr>
        <w:t>1</w:t>
      </w:r>
      <w:r w:rsidR="00533023">
        <w:rPr>
          <w:rFonts w:asciiTheme="minorEastAsia" w:hAnsiTheme="minorEastAsia"/>
          <w:color w:val="000000" w:themeColor="text1"/>
          <w:kern w:val="0"/>
        </w:rPr>
        <w:t>1</w:t>
      </w:r>
      <w:r>
        <w:rPr>
          <w:rFonts w:asciiTheme="minorEastAsia" w:hAnsiTheme="minorEastAsia" w:hint="eastAsia"/>
          <w:color w:val="000000" w:themeColor="text1"/>
          <w:kern w:val="0"/>
        </w:rPr>
        <w:t>月</w:t>
      </w:r>
      <w:r w:rsidR="00533023">
        <w:rPr>
          <w:rFonts w:asciiTheme="minorEastAsia" w:hAnsiTheme="minorEastAsia" w:hint="eastAsia"/>
          <w:color w:val="000000" w:themeColor="text1"/>
          <w:kern w:val="0"/>
        </w:rPr>
        <w:t>1</w:t>
      </w:r>
      <w:r>
        <w:rPr>
          <w:rFonts w:asciiTheme="minorEastAsia" w:hAnsiTheme="minorEastAsia" w:hint="eastAsia"/>
          <w:color w:val="000000" w:themeColor="text1"/>
          <w:kern w:val="0"/>
        </w:rPr>
        <w:t>日</w:t>
      </w:r>
      <w:r>
        <w:rPr>
          <w:rFonts w:asciiTheme="minorEastAsia" w:hAnsiTheme="minorEastAsia"/>
          <w:color w:val="000000" w:themeColor="text1"/>
          <w:kern w:val="0"/>
        </w:rPr>
        <w:t>(</w:t>
      </w:r>
      <w:r w:rsidR="00533023">
        <w:rPr>
          <w:rFonts w:asciiTheme="minorEastAsia" w:hAnsiTheme="minorEastAsia" w:hint="eastAsia"/>
          <w:color w:val="000000" w:themeColor="text1"/>
          <w:kern w:val="0"/>
        </w:rPr>
        <w:t>金</w:t>
      </w:r>
      <w:r>
        <w:rPr>
          <w:rFonts w:asciiTheme="minorEastAsia" w:hAnsiTheme="minorEastAsia"/>
          <w:color w:val="000000" w:themeColor="text1"/>
          <w:kern w:val="0"/>
        </w:rPr>
        <w:t>)</w:t>
      </w:r>
      <w:r w:rsidR="00C13B18">
        <w:rPr>
          <w:rFonts w:asciiTheme="minorEastAsia" w:hAnsiTheme="minorEastAsia"/>
          <w:color w:val="000000" w:themeColor="text1"/>
          <w:kern w:val="0"/>
        </w:rPr>
        <w:t xml:space="preserve"> </w:t>
      </w:r>
    </w:p>
    <w:p w14:paraId="748A140B" w14:textId="77777777" w:rsidR="00C43114" w:rsidRPr="00C13B18" w:rsidRDefault="00C43114">
      <w:pPr>
        <w:autoSpaceDE w:val="0"/>
        <w:autoSpaceDN w:val="0"/>
        <w:adjustRightInd w:val="0"/>
        <w:jc w:val="left"/>
        <w:rPr>
          <w:rFonts w:asciiTheme="minorEastAsia" w:hAnsiTheme="minorEastAsia"/>
          <w:color w:val="000000" w:themeColor="text1"/>
          <w:kern w:val="0"/>
        </w:rPr>
      </w:pPr>
    </w:p>
    <w:p w14:paraId="702FE523" w14:textId="77777777" w:rsidR="00C43114" w:rsidRDefault="002648F3">
      <w:pPr>
        <w:autoSpaceDE w:val="0"/>
        <w:autoSpaceDN w:val="0"/>
        <w:adjustRightInd w:val="0"/>
        <w:jc w:val="left"/>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５　問合せ先</w:t>
      </w:r>
    </w:p>
    <w:p w14:paraId="787670F7" w14:textId="5E073013" w:rsidR="00C43114" w:rsidRDefault="002648F3">
      <w:pPr>
        <w:autoSpaceDE w:val="0"/>
        <w:autoSpaceDN w:val="0"/>
        <w:adjustRightInd w:val="0"/>
        <w:ind w:firstLineChars="200" w:firstLine="42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公益財団法人静岡県産業振興財団フーズ・サイエンスセンター（担当　</w:t>
      </w:r>
      <w:r w:rsidR="00533023">
        <w:rPr>
          <w:rFonts w:asciiTheme="minorEastAsia" w:hAnsiTheme="minorEastAsia" w:hint="eastAsia"/>
          <w:color w:val="000000" w:themeColor="text1"/>
          <w:kern w:val="0"/>
        </w:rPr>
        <w:t>寺井</w:t>
      </w:r>
      <w:r>
        <w:rPr>
          <w:rFonts w:asciiTheme="minorEastAsia" w:hAnsiTheme="minorEastAsia" w:hint="eastAsia"/>
          <w:color w:val="000000" w:themeColor="text1"/>
          <w:kern w:val="0"/>
        </w:rPr>
        <w:t>）</w:t>
      </w:r>
    </w:p>
    <w:p w14:paraId="7AA495CC" w14:textId="77777777" w:rsidR="00C43114" w:rsidRDefault="002648F3">
      <w:pPr>
        <w:autoSpaceDE w:val="0"/>
        <w:autoSpaceDN w:val="0"/>
        <w:adjustRightInd w:val="0"/>
        <w:ind w:firstLineChars="200" w:firstLine="420"/>
        <w:jc w:val="left"/>
        <w:rPr>
          <w:rFonts w:asciiTheme="minorEastAsia" w:hAnsiTheme="minorEastAsia"/>
          <w:color w:val="000000" w:themeColor="text1"/>
          <w:kern w:val="0"/>
        </w:rPr>
      </w:pPr>
      <w:r>
        <w:rPr>
          <w:rFonts w:asciiTheme="minorEastAsia" w:hAnsiTheme="minorEastAsia" w:hint="eastAsia"/>
          <w:color w:val="000000" w:themeColor="text1"/>
          <w:kern w:val="0"/>
        </w:rPr>
        <w:t>〒４２０－０８５３</w:t>
      </w:r>
    </w:p>
    <w:p w14:paraId="1713AFDE" w14:textId="77777777" w:rsidR="00C43114" w:rsidRDefault="002648F3">
      <w:pPr>
        <w:autoSpaceDE w:val="0"/>
        <w:autoSpaceDN w:val="0"/>
        <w:adjustRightInd w:val="0"/>
        <w:ind w:firstLineChars="200" w:firstLine="420"/>
        <w:jc w:val="left"/>
        <w:rPr>
          <w:rFonts w:asciiTheme="minorEastAsia" w:hAnsiTheme="minorEastAsia"/>
          <w:color w:val="000000" w:themeColor="text1"/>
          <w:kern w:val="0"/>
        </w:rPr>
      </w:pPr>
      <w:r>
        <w:rPr>
          <w:rFonts w:asciiTheme="minorEastAsia" w:hAnsiTheme="minorEastAsia" w:hint="eastAsia"/>
          <w:color w:val="000000" w:themeColor="text1"/>
          <w:kern w:val="0"/>
        </w:rPr>
        <w:t>静岡市葵区追手町４４－１静岡県産業経済会館２階</w:t>
      </w:r>
    </w:p>
    <w:p w14:paraId="694E9BC2" w14:textId="77777777" w:rsidR="00C43114" w:rsidRDefault="002648F3">
      <w:pPr>
        <w:autoSpaceDE w:val="0"/>
        <w:autoSpaceDN w:val="0"/>
        <w:adjustRightInd w:val="0"/>
        <w:ind w:firstLineChars="200" w:firstLine="420"/>
        <w:jc w:val="left"/>
        <w:rPr>
          <w:rFonts w:asciiTheme="minorEastAsia" w:hAnsiTheme="minorEastAsia"/>
          <w:color w:val="000000" w:themeColor="text1"/>
          <w:kern w:val="0"/>
        </w:rPr>
      </w:pPr>
      <w:r>
        <w:rPr>
          <w:rFonts w:asciiTheme="minorEastAsia" w:hAnsiTheme="minorEastAsia"/>
          <w:color w:val="000000" w:themeColor="text1"/>
          <w:kern w:val="0"/>
        </w:rPr>
        <w:t xml:space="preserve">TEL </w:t>
      </w:r>
      <w:r>
        <w:rPr>
          <w:rFonts w:asciiTheme="minorEastAsia" w:hAnsiTheme="minorEastAsia" w:hint="eastAsia"/>
          <w:color w:val="000000" w:themeColor="text1"/>
          <w:kern w:val="0"/>
        </w:rPr>
        <w:t>０５４－２５４－４５１３</w:t>
      </w:r>
    </w:p>
    <w:p w14:paraId="07BA3F97" w14:textId="77777777" w:rsidR="00C43114" w:rsidRDefault="002648F3">
      <w:pPr>
        <w:ind w:firstLineChars="200" w:firstLine="420"/>
        <w:rPr>
          <w:rFonts w:asciiTheme="minorEastAsia" w:hAnsiTheme="minorEastAsia"/>
          <w:color w:val="000000" w:themeColor="text1"/>
        </w:rPr>
      </w:pPr>
      <w:r>
        <w:rPr>
          <w:rFonts w:asciiTheme="minorEastAsia" w:hAnsiTheme="minorEastAsia"/>
          <w:color w:val="000000" w:themeColor="text1"/>
          <w:kern w:val="0"/>
        </w:rPr>
        <w:t xml:space="preserve">FAX </w:t>
      </w:r>
      <w:r>
        <w:rPr>
          <w:rFonts w:asciiTheme="minorEastAsia" w:hAnsiTheme="minorEastAsia" w:hint="eastAsia"/>
          <w:color w:val="000000" w:themeColor="text1"/>
          <w:kern w:val="0"/>
        </w:rPr>
        <w:t>０５４－２５３－００１９</w:t>
      </w:r>
    </w:p>
    <w:sectPr w:rsidR="00C43114" w:rsidSect="00443516">
      <w:pgSz w:w="11906" w:h="16838" w:code="9"/>
      <w:pgMar w:top="794" w:right="907" w:bottom="794" w:left="907"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A41D" w14:textId="77777777" w:rsidR="00C604DD" w:rsidRDefault="00C604DD">
      <w:r>
        <w:separator/>
      </w:r>
    </w:p>
  </w:endnote>
  <w:endnote w:type="continuationSeparator" w:id="0">
    <w:p w14:paraId="4BC97FB8" w14:textId="77777777" w:rsidR="00C604DD" w:rsidRDefault="00C6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0C3DA" w14:textId="77777777" w:rsidR="00C604DD" w:rsidRDefault="00C604DD">
      <w:r>
        <w:separator/>
      </w:r>
    </w:p>
  </w:footnote>
  <w:footnote w:type="continuationSeparator" w:id="0">
    <w:p w14:paraId="78D59D17" w14:textId="77777777" w:rsidR="00C604DD" w:rsidRDefault="00C6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E92B52C"/>
    <w:lvl w:ilvl="0" w:tplc="B1A6AB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9D000A1"/>
    <w:multiLevelType w:val="hybridMultilevel"/>
    <w:tmpl w:val="0D0E2E72"/>
    <w:lvl w:ilvl="0" w:tplc="DFAA2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B220E3"/>
    <w:multiLevelType w:val="hybridMultilevel"/>
    <w:tmpl w:val="1D50ED58"/>
    <w:lvl w:ilvl="0" w:tplc="AA840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523C3"/>
    <w:multiLevelType w:val="hybridMultilevel"/>
    <w:tmpl w:val="23DC224A"/>
    <w:lvl w:ilvl="0" w:tplc="A9ACD0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0867FB"/>
    <w:multiLevelType w:val="hybridMultilevel"/>
    <w:tmpl w:val="5A1EB2AC"/>
    <w:lvl w:ilvl="0" w:tplc="09FA0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14"/>
    <w:rsid w:val="00000D73"/>
    <w:rsid w:val="00100407"/>
    <w:rsid w:val="00194480"/>
    <w:rsid w:val="001B63FD"/>
    <w:rsid w:val="002648F3"/>
    <w:rsid w:val="003663A9"/>
    <w:rsid w:val="00443516"/>
    <w:rsid w:val="00533023"/>
    <w:rsid w:val="00574CF7"/>
    <w:rsid w:val="005E7E48"/>
    <w:rsid w:val="008456ED"/>
    <w:rsid w:val="00845B4C"/>
    <w:rsid w:val="00880684"/>
    <w:rsid w:val="008B41DD"/>
    <w:rsid w:val="00910C82"/>
    <w:rsid w:val="00A1333F"/>
    <w:rsid w:val="00A36206"/>
    <w:rsid w:val="00A75669"/>
    <w:rsid w:val="00C13B18"/>
    <w:rsid w:val="00C43114"/>
    <w:rsid w:val="00C604DD"/>
    <w:rsid w:val="00D03BA1"/>
    <w:rsid w:val="00D5377A"/>
    <w:rsid w:val="00D83449"/>
    <w:rsid w:val="00F15A78"/>
    <w:rsid w:val="00F9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51B8F"/>
  <w15:docId w15:val="{BA1F4285-A825-419C-AFFF-309C84A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character" w:styleId="a9">
    <w:name w:val="annotation reference"/>
    <w:basedOn w:val="a0"/>
    <w:uiPriority w:val="99"/>
    <w:semiHidden/>
    <w:unhideWhenUsed/>
    <w:rPr>
      <w:sz w:val="18"/>
      <w:szCs w:val="18"/>
    </w:rPr>
  </w:style>
  <w:style w:type="paragraph" w:styleId="aa">
    <w:name w:val="annotation subject"/>
    <w:basedOn w:val="a7"/>
    <w:next w:val="a7"/>
    <w:link w:val="ab"/>
    <w:uiPriority w:val="99"/>
    <w:semiHidden/>
    <w:unhideWhenUsed/>
    <w:rsid w:val="002648F3"/>
    <w:rPr>
      <w:b/>
      <w:bCs/>
    </w:rPr>
  </w:style>
  <w:style w:type="character" w:customStyle="1" w:styleId="ab">
    <w:name w:val="コメント内容 (文字)"/>
    <w:basedOn w:val="a8"/>
    <w:link w:val="aa"/>
    <w:uiPriority w:val="99"/>
    <w:semiHidden/>
    <w:rsid w:val="002648F3"/>
    <w:rPr>
      <w:b/>
      <w:bCs/>
    </w:rPr>
  </w:style>
  <w:style w:type="paragraph" w:styleId="ac">
    <w:name w:val="Revision"/>
    <w:hidden/>
    <w:uiPriority w:val="99"/>
    <w:semiHidden/>
    <w:rsid w:val="002648F3"/>
  </w:style>
  <w:style w:type="paragraph" w:styleId="ad">
    <w:name w:val="List Paragraph"/>
    <w:basedOn w:val="a"/>
    <w:uiPriority w:val="34"/>
    <w:qFormat/>
    <w:rsid w:val="00574C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h-yamamoto</cp:lastModifiedBy>
  <cp:revision>3</cp:revision>
  <cp:lastPrinted>2019-10-10T00:52:00Z</cp:lastPrinted>
  <dcterms:created xsi:type="dcterms:W3CDTF">2019-10-14T23:58:00Z</dcterms:created>
  <dcterms:modified xsi:type="dcterms:W3CDTF">2019-10-15T00:05:00Z</dcterms:modified>
</cp:coreProperties>
</file>